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7A65" w14:textId="77777777" w:rsidR="002B6BA9" w:rsidRDefault="002B6BA9" w:rsidP="002B6BA9">
      <w:pPr>
        <w:ind w:firstLine="708"/>
        <w:rPr>
          <w:rFonts w:ascii="Arial" w:hAnsi="Arial"/>
          <w:b/>
          <w:i/>
          <w:iCs/>
          <w:noProof/>
          <w:color w:val="008A87"/>
          <w:sz w:val="32"/>
          <w:szCs w:val="32"/>
        </w:rPr>
      </w:pPr>
      <w:r w:rsidRPr="00800F15">
        <w:rPr>
          <w:rFonts w:ascii="Arial" w:hAnsi="Arial"/>
          <w:b/>
          <w:i/>
          <w:iCs/>
          <w:noProof/>
          <w:color w:val="008A87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BCFE5" wp14:editId="0B84C91A">
                <wp:simplePos x="0" y="0"/>
                <wp:positionH relativeFrom="margin">
                  <wp:posOffset>81280</wp:posOffset>
                </wp:positionH>
                <wp:positionV relativeFrom="paragraph">
                  <wp:posOffset>-43180</wp:posOffset>
                </wp:positionV>
                <wp:extent cx="6483350" cy="1209675"/>
                <wp:effectExtent l="0" t="0" r="12700" b="28575"/>
                <wp:wrapNone/>
                <wp:docPr id="19" name="Rechteck: abgerundete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12096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C8DB65" id="Rechteck: abgerundete Ecken 19" o:spid="_x0000_s1026" style="position:absolute;margin-left:6.4pt;margin-top:-3.4pt;width:510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" filled="f" strokecolor="#c00000" strokeweight="1pt"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82AC4E0" wp14:editId="1CC8B87B">
            <wp:simplePos x="0" y="0"/>
            <wp:positionH relativeFrom="margin">
              <wp:posOffset>4008120</wp:posOffset>
            </wp:positionH>
            <wp:positionV relativeFrom="paragraph">
              <wp:posOffset>0</wp:posOffset>
            </wp:positionV>
            <wp:extent cx="24003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429" y="21240"/>
                <wp:lineTo x="21429" y="0"/>
                <wp:lineTo x="0" y="0"/>
              </wp:wrapPolygon>
            </wp:wrapThrough>
            <wp:docPr id="18" name="Grafik 18" descr="Logo Umwelt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weltschu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CD6AA8" w14:textId="77777777" w:rsidR="002B6BA9" w:rsidRDefault="002B6BA9" w:rsidP="002B6BA9">
      <w:pPr>
        <w:ind w:firstLine="708"/>
        <w:rPr>
          <w:rFonts w:ascii="Arial" w:hAnsi="Arial"/>
          <w:b/>
          <w:i/>
          <w:iCs/>
          <w:noProof/>
          <w:color w:val="008A87"/>
          <w:sz w:val="32"/>
          <w:szCs w:val="32"/>
        </w:rPr>
      </w:pPr>
      <w:r>
        <w:rPr>
          <w:rFonts w:ascii="Arial" w:hAnsi="Arial"/>
          <w:b/>
          <w:i/>
          <w:iCs/>
          <w:noProof/>
          <w:color w:val="008A87"/>
          <w:sz w:val="32"/>
          <w:szCs w:val="32"/>
        </w:rPr>
        <w:t>Abschlussdokumentation zum</w:t>
      </w:r>
      <w:r>
        <w:rPr>
          <w:rFonts w:ascii="Arial" w:hAnsi="Arial"/>
          <w:b/>
          <w:i/>
          <w:iCs/>
          <w:noProof/>
          <w:color w:val="008A87"/>
          <w:sz w:val="32"/>
          <w:szCs w:val="32"/>
        </w:rPr>
        <w:tab/>
        <w:t xml:space="preserve">      </w:t>
      </w:r>
    </w:p>
    <w:p w14:paraId="634F5138" w14:textId="11A1C0DF" w:rsidR="002B6BA9" w:rsidRPr="00800F15" w:rsidRDefault="002B6BA9" w:rsidP="002B6BA9">
      <w:pPr>
        <w:rPr>
          <w:rFonts w:ascii="Arial" w:hAnsi="Arial"/>
          <w:b/>
          <w:i/>
          <w:iCs/>
          <w:color w:val="008A87"/>
          <w:sz w:val="32"/>
          <w:szCs w:val="32"/>
        </w:rPr>
      </w:pPr>
      <w:r>
        <w:rPr>
          <w:rFonts w:ascii="Arial" w:hAnsi="Arial"/>
          <w:b/>
          <w:i/>
          <w:iCs/>
          <w:noProof/>
          <w:color w:val="008A87"/>
          <w:sz w:val="32"/>
          <w:szCs w:val="32"/>
        </w:rPr>
        <w:t xml:space="preserve">    Programm Hessische Umweltschulen</w:t>
      </w:r>
    </w:p>
    <w:p w14:paraId="6A0D2E92" w14:textId="7AF8F9D0" w:rsidR="000A0920" w:rsidRDefault="00664BBF"/>
    <w:p w14:paraId="06F8B90D" w14:textId="0EDFD00A" w:rsidR="002B6BA9" w:rsidRDefault="002B6BA9"/>
    <w:p w14:paraId="3B3CB878" w14:textId="77777777" w:rsidR="002B6BA9" w:rsidRDefault="002B6BA9"/>
    <w:tbl>
      <w:tblPr>
        <w:tblStyle w:val="Tabellenraster"/>
        <w:tblW w:w="10485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8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76"/>
        <w:gridCol w:w="8109"/>
      </w:tblGrid>
      <w:tr w:rsidR="004031EF" w:rsidRPr="004031EF" w14:paraId="5C3BA9F0" w14:textId="77777777" w:rsidTr="002B6BA9">
        <w:tc>
          <w:tcPr>
            <w:tcW w:w="10485" w:type="dxa"/>
            <w:gridSpan w:val="2"/>
          </w:tcPr>
          <w:p w14:paraId="66A17CBF" w14:textId="29A49E10" w:rsidR="00B66950" w:rsidRPr="004031EF" w:rsidRDefault="00B66950" w:rsidP="007D4ECA">
            <w:pPr>
              <w:jc w:val="center"/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Schuldaten</w:t>
            </w:r>
          </w:p>
        </w:tc>
      </w:tr>
      <w:tr w:rsidR="004031EF" w:rsidRPr="004031EF" w14:paraId="70DE7B96" w14:textId="77777777" w:rsidTr="008E7B23">
        <w:trPr>
          <w:trHeight w:hRule="exact" w:val="1871"/>
        </w:trPr>
        <w:tc>
          <w:tcPr>
            <w:tcW w:w="2376" w:type="dxa"/>
          </w:tcPr>
          <w:p w14:paraId="3EF193EB" w14:textId="77777777" w:rsidR="00B66950" w:rsidRPr="004031EF" w:rsidRDefault="00B66950" w:rsidP="00E3404C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Name der Schule:</w:t>
            </w:r>
          </w:p>
          <w:p w14:paraId="54C47597" w14:textId="77777777" w:rsidR="00B66950" w:rsidRPr="004031EF" w:rsidRDefault="00B66950" w:rsidP="00E3404C">
            <w:pPr>
              <w:rPr>
                <w:b/>
                <w:color w:val="006A68"/>
              </w:rPr>
            </w:pPr>
          </w:p>
          <w:p w14:paraId="0FDFF434" w14:textId="77777777" w:rsidR="00B66950" w:rsidRPr="004031EF" w:rsidRDefault="00B66950" w:rsidP="00E3404C">
            <w:pPr>
              <w:rPr>
                <w:color w:val="006A68"/>
                <w:sz w:val="20"/>
              </w:rPr>
            </w:pPr>
            <w:r w:rsidRPr="004031EF">
              <w:rPr>
                <w:color w:val="006A68"/>
                <w:sz w:val="20"/>
              </w:rPr>
              <w:t>Anschrift,</w:t>
            </w:r>
          </w:p>
          <w:p w14:paraId="1DA83A45" w14:textId="33470272" w:rsidR="00B66950" w:rsidRPr="004031EF" w:rsidRDefault="00B66950" w:rsidP="00E3404C">
            <w:pPr>
              <w:rPr>
                <w:color w:val="006A68"/>
                <w:sz w:val="20"/>
              </w:rPr>
            </w:pPr>
            <w:r w:rsidRPr="004031EF">
              <w:rPr>
                <w:color w:val="006A68"/>
                <w:sz w:val="20"/>
              </w:rPr>
              <w:t>Telefon,</w:t>
            </w:r>
          </w:p>
          <w:p w14:paraId="59D03890" w14:textId="77777777" w:rsidR="00B66950" w:rsidRPr="004031EF" w:rsidRDefault="00B66950" w:rsidP="00E3404C">
            <w:pPr>
              <w:rPr>
                <w:color w:val="006A68"/>
                <w:sz w:val="20"/>
              </w:rPr>
            </w:pPr>
            <w:r w:rsidRPr="004031EF">
              <w:rPr>
                <w:color w:val="006A68"/>
                <w:sz w:val="20"/>
              </w:rPr>
              <w:t xml:space="preserve">E-Mail- und </w:t>
            </w:r>
            <w:r w:rsidRPr="004031EF">
              <w:rPr>
                <w:color w:val="006A68"/>
                <w:sz w:val="20"/>
              </w:rPr>
              <w:br/>
              <w:t>Internetadresse</w:t>
            </w:r>
          </w:p>
          <w:p w14:paraId="09988E27" w14:textId="77777777" w:rsidR="00B66950" w:rsidRPr="004031EF" w:rsidRDefault="00B66950">
            <w:pPr>
              <w:rPr>
                <w:color w:val="006A68"/>
              </w:rPr>
            </w:pPr>
          </w:p>
        </w:tc>
        <w:tc>
          <w:tcPr>
            <w:tcW w:w="8109" w:type="dxa"/>
          </w:tcPr>
          <w:p w14:paraId="3C922D2F" w14:textId="0832EB31" w:rsidR="008E7B23" w:rsidRPr="004031EF" w:rsidRDefault="008E7B23">
            <w:pPr>
              <w:rPr>
                <w:color w:val="006A68"/>
              </w:rPr>
            </w:pPr>
          </w:p>
        </w:tc>
      </w:tr>
      <w:tr w:rsidR="004031EF" w:rsidRPr="004031EF" w14:paraId="55027DBE" w14:textId="77777777" w:rsidTr="008E7B23">
        <w:trPr>
          <w:trHeight w:val="397"/>
        </w:trPr>
        <w:tc>
          <w:tcPr>
            <w:tcW w:w="2376" w:type="dxa"/>
          </w:tcPr>
          <w:p w14:paraId="22380B0D" w14:textId="77777777" w:rsidR="00B66950" w:rsidRPr="004031EF" w:rsidRDefault="00B66950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Schulform:</w:t>
            </w:r>
          </w:p>
          <w:p w14:paraId="134F4145" w14:textId="77777777" w:rsidR="00B66950" w:rsidRPr="004031EF" w:rsidRDefault="00B66950">
            <w:pPr>
              <w:rPr>
                <w:b/>
                <w:color w:val="006A68"/>
              </w:rPr>
            </w:pPr>
          </w:p>
        </w:tc>
        <w:tc>
          <w:tcPr>
            <w:tcW w:w="8109" w:type="dxa"/>
          </w:tcPr>
          <w:p w14:paraId="6287C1C4" w14:textId="35A5AF76" w:rsidR="00B66950" w:rsidRPr="004031EF" w:rsidRDefault="00B66950">
            <w:pPr>
              <w:rPr>
                <w:color w:val="006A68"/>
              </w:rPr>
            </w:pPr>
          </w:p>
        </w:tc>
      </w:tr>
      <w:tr w:rsidR="004031EF" w:rsidRPr="004031EF" w14:paraId="1E5EB7EA" w14:textId="77777777" w:rsidTr="008E7B23">
        <w:trPr>
          <w:trHeight w:hRule="exact" w:val="851"/>
        </w:trPr>
        <w:tc>
          <w:tcPr>
            <w:tcW w:w="2376" w:type="dxa"/>
          </w:tcPr>
          <w:p w14:paraId="5B9EC048" w14:textId="77777777" w:rsidR="00B66950" w:rsidRPr="004031EF" w:rsidRDefault="00B66950" w:rsidP="00E3404C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Schulleitung:</w:t>
            </w:r>
          </w:p>
          <w:p w14:paraId="74437753" w14:textId="77777777" w:rsidR="00B66950" w:rsidRPr="004031EF" w:rsidRDefault="00B66950" w:rsidP="00E3404C">
            <w:pPr>
              <w:rPr>
                <w:b/>
                <w:color w:val="006A68"/>
              </w:rPr>
            </w:pPr>
          </w:p>
          <w:p w14:paraId="7B68A15D" w14:textId="77777777" w:rsidR="00B66950" w:rsidRPr="004031EF" w:rsidRDefault="00B66950" w:rsidP="00E3404C">
            <w:pPr>
              <w:rPr>
                <w:b/>
                <w:color w:val="006A68"/>
              </w:rPr>
            </w:pPr>
          </w:p>
          <w:p w14:paraId="2A903A04" w14:textId="105080C4" w:rsidR="00B66950" w:rsidRPr="004031EF" w:rsidRDefault="00B66950" w:rsidP="00E3404C">
            <w:pPr>
              <w:rPr>
                <w:b/>
                <w:color w:val="006A68"/>
              </w:rPr>
            </w:pPr>
          </w:p>
        </w:tc>
        <w:tc>
          <w:tcPr>
            <w:tcW w:w="8109" w:type="dxa"/>
          </w:tcPr>
          <w:p w14:paraId="7A0E83DE" w14:textId="6331647B" w:rsidR="00B66950" w:rsidRPr="004031EF" w:rsidRDefault="00B66950">
            <w:pPr>
              <w:rPr>
                <w:color w:val="006A68"/>
              </w:rPr>
            </w:pPr>
          </w:p>
        </w:tc>
      </w:tr>
      <w:tr w:rsidR="004031EF" w:rsidRPr="004031EF" w14:paraId="79CC60DC" w14:textId="77777777" w:rsidTr="008E7B23">
        <w:trPr>
          <w:trHeight w:hRule="exact" w:val="1134"/>
        </w:trPr>
        <w:tc>
          <w:tcPr>
            <w:tcW w:w="2376" w:type="dxa"/>
          </w:tcPr>
          <w:p w14:paraId="32C25A16" w14:textId="77777777" w:rsidR="00B66950" w:rsidRPr="004031EF" w:rsidRDefault="00B66950" w:rsidP="00E3404C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Ansprechpartner*in:</w:t>
            </w:r>
          </w:p>
          <w:p w14:paraId="6506BBCE" w14:textId="77777777" w:rsidR="00B66950" w:rsidRPr="004031EF" w:rsidRDefault="00B66950">
            <w:pPr>
              <w:rPr>
                <w:color w:val="006A68"/>
              </w:rPr>
            </w:pPr>
          </w:p>
          <w:p w14:paraId="32F54036" w14:textId="77777777" w:rsidR="00B66950" w:rsidRPr="004031EF" w:rsidRDefault="00B66950">
            <w:pPr>
              <w:rPr>
                <w:color w:val="006A68"/>
              </w:rPr>
            </w:pPr>
          </w:p>
          <w:p w14:paraId="6D92722F" w14:textId="78035588" w:rsidR="00B66950" w:rsidRPr="004031EF" w:rsidRDefault="00B66950">
            <w:pPr>
              <w:rPr>
                <w:color w:val="006A68"/>
              </w:rPr>
            </w:pPr>
          </w:p>
        </w:tc>
        <w:tc>
          <w:tcPr>
            <w:tcW w:w="8109" w:type="dxa"/>
          </w:tcPr>
          <w:p w14:paraId="26337248" w14:textId="77777777" w:rsidR="00B66950" w:rsidRPr="004031EF" w:rsidRDefault="00B66950">
            <w:pPr>
              <w:rPr>
                <w:color w:val="006A68"/>
              </w:rPr>
            </w:pPr>
          </w:p>
        </w:tc>
      </w:tr>
      <w:tr w:rsidR="004031EF" w:rsidRPr="004031EF" w14:paraId="3E8D7D7F" w14:textId="77777777" w:rsidTr="008E7B23">
        <w:trPr>
          <w:trHeight w:val="567"/>
        </w:trPr>
        <w:tc>
          <w:tcPr>
            <w:tcW w:w="2376" w:type="dxa"/>
          </w:tcPr>
          <w:p w14:paraId="65DF5FEC" w14:textId="43EFD7AA" w:rsidR="00B66950" w:rsidRPr="004031EF" w:rsidRDefault="00B66950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Regionales Umweltzentrum:</w:t>
            </w:r>
          </w:p>
        </w:tc>
        <w:tc>
          <w:tcPr>
            <w:tcW w:w="8109" w:type="dxa"/>
          </w:tcPr>
          <w:p w14:paraId="456FBE8B" w14:textId="77777777" w:rsidR="00B66950" w:rsidRPr="004031EF" w:rsidRDefault="00B66950">
            <w:pPr>
              <w:rPr>
                <w:color w:val="006A68"/>
              </w:rPr>
            </w:pPr>
          </w:p>
        </w:tc>
      </w:tr>
      <w:tr w:rsidR="004031EF" w:rsidRPr="004031EF" w14:paraId="0335A9CB" w14:textId="77777777" w:rsidTr="008E7B23">
        <w:trPr>
          <w:trHeight w:hRule="exact" w:val="2665"/>
        </w:trPr>
        <w:tc>
          <w:tcPr>
            <w:tcW w:w="2376" w:type="dxa"/>
          </w:tcPr>
          <w:p w14:paraId="4C07EBAD" w14:textId="77777777" w:rsidR="00B66950" w:rsidRPr="004031EF" w:rsidRDefault="00B66950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Schulprofil (A)</w:t>
            </w:r>
          </w:p>
          <w:p w14:paraId="1BAAA7D7" w14:textId="04E8AB02" w:rsidR="00B66950" w:rsidRPr="008E7B23" w:rsidRDefault="008E7B23">
            <w:pPr>
              <w:rPr>
                <w:color w:val="006A68"/>
              </w:rPr>
            </w:pPr>
            <w:r w:rsidRPr="008E7B23">
              <w:rPr>
                <w:color w:val="006A68"/>
              </w:rPr>
              <w:t>(Rahmenbedingungen / Schwerpunktsetzungen)</w:t>
            </w:r>
          </w:p>
          <w:p w14:paraId="78F15202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33341286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68F12204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3CAA8C2B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4F9793BE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2F3395F5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2C51CC0D" w14:textId="050BC28F" w:rsidR="00B66950" w:rsidRPr="004031EF" w:rsidRDefault="00B66950">
            <w:pPr>
              <w:rPr>
                <w:b/>
                <w:color w:val="006A68"/>
              </w:rPr>
            </w:pPr>
          </w:p>
        </w:tc>
        <w:tc>
          <w:tcPr>
            <w:tcW w:w="8109" w:type="dxa"/>
          </w:tcPr>
          <w:p w14:paraId="590DD873" w14:textId="200F6E40" w:rsidR="00B66950" w:rsidRPr="004031EF" w:rsidRDefault="00B66950">
            <w:pPr>
              <w:rPr>
                <w:b/>
                <w:bCs/>
                <w:color w:val="006A68"/>
              </w:rPr>
            </w:pPr>
          </w:p>
        </w:tc>
      </w:tr>
      <w:tr w:rsidR="004031EF" w:rsidRPr="004031EF" w14:paraId="1DF75989" w14:textId="77777777" w:rsidTr="008E7B23">
        <w:trPr>
          <w:trHeight w:hRule="exact" w:val="4536"/>
        </w:trPr>
        <w:tc>
          <w:tcPr>
            <w:tcW w:w="2376" w:type="dxa"/>
          </w:tcPr>
          <w:p w14:paraId="21EAA2DA" w14:textId="5EFADE0D" w:rsidR="00B66950" w:rsidRDefault="00B66950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Schulprofil (B)</w:t>
            </w:r>
          </w:p>
          <w:p w14:paraId="0CB16F9A" w14:textId="0BFDE906" w:rsidR="008E7B23" w:rsidRPr="008E7B23" w:rsidRDefault="008E7B23" w:rsidP="008E7B23">
            <w:pPr>
              <w:rPr>
                <w:color w:val="006A68"/>
              </w:rPr>
            </w:pPr>
            <w:r>
              <w:rPr>
                <w:color w:val="006A68"/>
              </w:rPr>
              <w:t>(</w:t>
            </w:r>
            <w:r w:rsidRPr="008E7B23">
              <w:rPr>
                <w:color w:val="006A68"/>
              </w:rPr>
              <w:t>Bereits vorhandene Bezüge zur Bildung für Nachhaltige Entwicklung (BNE)</w:t>
            </w:r>
            <w:r>
              <w:rPr>
                <w:color w:val="006A68"/>
              </w:rPr>
              <w:t>)</w:t>
            </w:r>
          </w:p>
          <w:p w14:paraId="592572C9" w14:textId="77777777" w:rsidR="008E7B23" w:rsidRPr="004031EF" w:rsidRDefault="008E7B23">
            <w:pPr>
              <w:rPr>
                <w:b/>
                <w:color w:val="006A68"/>
              </w:rPr>
            </w:pPr>
          </w:p>
          <w:p w14:paraId="7007090A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74EBF21C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084D1C3F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130AE212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545CBD8B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3196C0F8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63E1D9E2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362C52EE" w14:textId="7F75C3B4" w:rsidR="00B66950" w:rsidRPr="004031EF" w:rsidRDefault="00B66950">
            <w:pPr>
              <w:rPr>
                <w:b/>
                <w:color w:val="006A68"/>
              </w:rPr>
            </w:pPr>
          </w:p>
        </w:tc>
        <w:tc>
          <w:tcPr>
            <w:tcW w:w="8109" w:type="dxa"/>
          </w:tcPr>
          <w:p w14:paraId="3CD03512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404EF1F8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7FE0B988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43293F8D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332CCADD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401E2F1C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2BCDEC59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521D99A5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06D246F4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1C29D95A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42F795EE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34B8AF0C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68BB482B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05C1042E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5B61D22D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01044CD2" w14:textId="77777777" w:rsidR="002B6BA9" w:rsidRPr="004031EF" w:rsidRDefault="002B6BA9">
            <w:pPr>
              <w:rPr>
                <w:b/>
                <w:bCs/>
                <w:color w:val="006A68"/>
              </w:rPr>
            </w:pPr>
          </w:p>
          <w:p w14:paraId="5D7649BA" w14:textId="1D03B2CA" w:rsidR="002B6BA9" w:rsidRPr="004031EF" w:rsidRDefault="002B6BA9">
            <w:pPr>
              <w:rPr>
                <w:b/>
                <w:bCs/>
                <w:color w:val="006A68"/>
              </w:rPr>
            </w:pPr>
          </w:p>
        </w:tc>
      </w:tr>
    </w:tbl>
    <w:p w14:paraId="7CAF8C1B" w14:textId="77777777" w:rsidR="00E3404C" w:rsidRPr="004031EF" w:rsidRDefault="00E3404C">
      <w:pPr>
        <w:rPr>
          <w:color w:val="006A68"/>
        </w:rPr>
      </w:pPr>
    </w:p>
    <w:tbl>
      <w:tblPr>
        <w:tblStyle w:val="Tabellenraster"/>
        <w:tblW w:w="10490" w:type="dxa"/>
        <w:tblInd w:w="-34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8" w:space="0" w:color="009999"/>
          <w:insideV w:val="single" w:sz="18" w:space="0" w:color="009999"/>
        </w:tblBorders>
        <w:tblLook w:val="04A0" w:firstRow="1" w:lastRow="0" w:firstColumn="1" w:lastColumn="0" w:noHBand="0" w:noVBand="1"/>
      </w:tblPr>
      <w:tblGrid>
        <w:gridCol w:w="2552"/>
        <w:gridCol w:w="7371"/>
        <w:gridCol w:w="567"/>
      </w:tblGrid>
      <w:tr w:rsidR="004031EF" w:rsidRPr="004031EF" w14:paraId="1A913637" w14:textId="77777777" w:rsidTr="004031EF">
        <w:tc>
          <w:tcPr>
            <w:tcW w:w="10490" w:type="dxa"/>
            <w:gridSpan w:val="3"/>
          </w:tcPr>
          <w:p w14:paraId="759EE10A" w14:textId="77777777" w:rsidR="00062F83" w:rsidRPr="004031EF" w:rsidRDefault="00062F83" w:rsidP="00987C35">
            <w:pPr>
              <w:rPr>
                <w:b/>
                <w:color w:val="006A68"/>
                <w:sz w:val="24"/>
              </w:rPr>
            </w:pPr>
            <w:r w:rsidRPr="004031EF">
              <w:rPr>
                <w:b/>
                <w:color w:val="006A68"/>
                <w:sz w:val="24"/>
              </w:rPr>
              <w:t>A1 Übersicht über die Aktivitäten von Handlungsbereich 1</w:t>
            </w:r>
          </w:p>
          <w:p w14:paraId="6B2C38F0" w14:textId="77777777" w:rsidR="00062F83" w:rsidRPr="004031EF" w:rsidRDefault="00062F83">
            <w:pPr>
              <w:rPr>
                <w:color w:val="006A68"/>
                <w:sz w:val="24"/>
              </w:rPr>
            </w:pPr>
          </w:p>
        </w:tc>
      </w:tr>
      <w:tr w:rsidR="004031EF" w:rsidRPr="004031EF" w14:paraId="0F29A6CF" w14:textId="77777777" w:rsidTr="008E7B23">
        <w:trPr>
          <w:trHeight w:hRule="exact" w:val="851"/>
        </w:trPr>
        <w:tc>
          <w:tcPr>
            <w:tcW w:w="2552" w:type="dxa"/>
            <w:tcBorders>
              <w:right w:val="single" w:sz="8" w:space="0" w:color="009999"/>
            </w:tcBorders>
          </w:tcPr>
          <w:p w14:paraId="4FD9AC87" w14:textId="3BBC38E9" w:rsidR="00062F83" w:rsidRPr="004031EF" w:rsidRDefault="00B66950" w:rsidP="00987C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1. </w:t>
            </w:r>
            <w:r w:rsidR="00062F83" w:rsidRPr="004031EF">
              <w:rPr>
                <w:b/>
                <w:color w:val="006A68"/>
              </w:rPr>
              <w:t>Titel</w:t>
            </w:r>
          </w:p>
          <w:p w14:paraId="6CBC9AFF" w14:textId="77777777" w:rsidR="00062F83" w:rsidRPr="004031EF" w:rsidRDefault="00062F83" w:rsidP="00987C35">
            <w:pPr>
              <w:rPr>
                <w:color w:val="006A68"/>
              </w:rPr>
            </w:pPr>
            <w:r w:rsidRPr="004031EF">
              <w:rPr>
                <w:color w:val="006A68"/>
              </w:rPr>
              <w:t>(Kurzinformation)</w:t>
            </w:r>
          </w:p>
        </w:tc>
        <w:tc>
          <w:tcPr>
            <w:tcW w:w="7938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18" w:space="0" w:color="009999"/>
            </w:tcBorders>
          </w:tcPr>
          <w:p w14:paraId="1A930E51" w14:textId="77777777" w:rsidR="00062F83" w:rsidRPr="004031EF" w:rsidRDefault="00062F83">
            <w:pPr>
              <w:rPr>
                <w:color w:val="006A68"/>
              </w:rPr>
            </w:pPr>
          </w:p>
          <w:p w14:paraId="1698FFA3" w14:textId="77777777" w:rsidR="00062F83" w:rsidRPr="004031EF" w:rsidRDefault="00062F83">
            <w:pPr>
              <w:rPr>
                <w:color w:val="006A68"/>
              </w:rPr>
            </w:pPr>
          </w:p>
          <w:p w14:paraId="6EE981E8" w14:textId="77777777" w:rsidR="00062F83" w:rsidRPr="004031EF" w:rsidRDefault="00062F83">
            <w:pPr>
              <w:rPr>
                <w:color w:val="006A68"/>
              </w:rPr>
            </w:pPr>
          </w:p>
        </w:tc>
      </w:tr>
      <w:tr w:rsidR="004031EF" w:rsidRPr="004031EF" w14:paraId="1E19E046" w14:textId="77777777" w:rsidTr="008D1BE3">
        <w:trPr>
          <w:trHeight w:hRule="exact" w:val="1985"/>
        </w:trPr>
        <w:tc>
          <w:tcPr>
            <w:tcW w:w="2552" w:type="dxa"/>
            <w:tcBorders>
              <w:right w:val="single" w:sz="8" w:space="0" w:color="009999"/>
            </w:tcBorders>
          </w:tcPr>
          <w:p w14:paraId="4BF0FAB0" w14:textId="563EE4E6" w:rsidR="00062F83" w:rsidRPr="004031EF" w:rsidRDefault="00B66950" w:rsidP="00987C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2. </w:t>
            </w:r>
            <w:r w:rsidR="00062F83" w:rsidRPr="004031EF">
              <w:rPr>
                <w:b/>
                <w:color w:val="006A68"/>
              </w:rPr>
              <w:t>Ziele</w:t>
            </w:r>
          </w:p>
          <w:p w14:paraId="5E422E0A" w14:textId="77777777" w:rsidR="00062F83" w:rsidRPr="004031EF" w:rsidRDefault="00062F83" w:rsidP="00987C35">
            <w:pPr>
              <w:rPr>
                <w:color w:val="006A68"/>
              </w:rPr>
            </w:pPr>
            <w:r w:rsidRPr="004031EF">
              <w:rPr>
                <w:color w:val="006A68"/>
              </w:rPr>
              <w:t>(spezifisch, realistisch, überprüfbar)</w:t>
            </w:r>
          </w:p>
          <w:p w14:paraId="42549129" w14:textId="77777777" w:rsidR="004C4896" w:rsidRPr="004031EF" w:rsidRDefault="004C4896" w:rsidP="00987C35">
            <w:pPr>
              <w:rPr>
                <w:color w:val="006A68"/>
              </w:rPr>
            </w:pPr>
          </w:p>
          <w:p w14:paraId="761C129F" w14:textId="77777777" w:rsidR="004C4896" w:rsidRPr="004031EF" w:rsidRDefault="004C4896" w:rsidP="00987C35">
            <w:pPr>
              <w:rPr>
                <w:color w:val="006A68"/>
              </w:rPr>
            </w:pPr>
          </w:p>
          <w:p w14:paraId="76CE0135" w14:textId="4151B1BA" w:rsidR="004C4896" w:rsidRPr="004031EF" w:rsidRDefault="004C4896" w:rsidP="00987C35">
            <w:pPr>
              <w:rPr>
                <w:color w:val="006A68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18" w:space="0" w:color="009999"/>
            </w:tcBorders>
          </w:tcPr>
          <w:p w14:paraId="207B777F" w14:textId="77777777" w:rsidR="008D1BE3" w:rsidRDefault="008D1BE3">
            <w:pPr>
              <w:rPr>
                <w:i/>
                <w:color w:val="006A68"/>
              </w:rPr>
            </w:pPr>
          </w:p>
          <w:p w14:paraId="2BFE649D" w14:textId="699F548C" w:rsidR="00062F83" w:rsidRPr="004031EF" w:rsidRDefault="00E553AC">
            <w:pPr>
              <w:rPr>
                <w:i/>
                <w:color w:val="006A68"/>
              </w:rPr>
            </w:pPr>
            <w:r w:rsidRPr="004031EF">
              <w:rPr>
                <w:i/>
                <w:color w:val="006A68"/>
              </w:rPr>
              <w:t>Welche Ziele wurden erreicht?</w:t>
            </w:r>
          </w:p>
          <w:p w14:paraId="5966A1C4" w14:textId="0E9E1FC7" w:rsidR="00062F83" w:rsidRDefault="00062F83">
            <w:pPr>
              <w:rPr>
                <w:color w:val="006A68"/>
              </w:rPr>
            </w:pPr>
          </w:p>
          <w:p w14:paraId="6335CB50" w14:textId="21C5BAD8" w:rsidR="008D1BE3" w:rsidRDefault="008D1BE3">
            <w:pPr>
              <w:rPr>
                <w:color w:val="006A68"/>
              </w:rPr>
            </w:pPr>
          </w:p>
          <w:p w14:paraId="399DB0D5" w14:textId="7195B657" w:rsidR="008D1BE3" w:rsidRDefault="008D1BE3">
            <w:pPr>
              <w:rPr>
                <w:color w:val="006A68"/>
              </w:rPr>
            </w:pPr>
          </w:p>
          <w:p w14:paraId="3251189B" w14:textId="77777777" w:rsidR="008D1BE3" w:rsidRPr="004031EF" w:rsidRDefault="008D1BE3">
            <w:pPr>
              <w:rPr>
                <w:color w:val="006A68"/>
              </w:rPr>
            </w:pPr>
          </w:p>
          <w:p w14:paraId="5158C806" w14:textId="77777777" w:rsidR="00062F83" w:rsidRPr="004031EF" w:rsidRDefault="00062F83">
            <w:pPr>
              <w:rPr>
                <w:color w:val="006A68"/>
              </w:rPr>
            </w:pPr>
          </w:p>
          <w:p w14:paraId="55FE76A1" w14:textId="77777777" w:rsidR="00062F83" w:rsidRPr="004031EF" w:rsidRDefault="00062F83">
            <w:pPr>
              <w:rPr>
                <w:color w:val="006A68"/>
              </w:rPr>
            </w:pPr>
          </w:p>
        </w:tc>
      </w:tr>
      <w:tr w:rsidR="004031EF" w:rsidRPr="004031EF" w14:paraId="0D969EDB" w14:textId="77777777" w:rsidTr="008E7B23">
        <w:tc>
          <w:tcPr>
            <w:tcW w:w="2552" w:type="dxa"/>
            <w:vMerge w:val="restart"/>
            <w:tcBorders>
              <w:right w:val="single" w:sz="8" w:space="0" w:color="009999"/>
            </w:tcBorders>
          </w:tcPr>
          <w:p w14:paraId="61BD927A" w14:textId="2F91D597" w:rsidR="00062F83" w:rsidRPr="004031EF" w:rsidRDefault="004C4896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3. </w:t>
            </w:r>
            <w:r w:rsidR="00D4090E" w:rsidRPr="004031EF">
              <w:rPr>
                <w:b/>
                <w:color w:val="006A68"/>
              </w:rPr>
              <w:t>BNE-</w:t>
            </w:r>
            <w:r w:rsidR="00062F83" w:rsidRPr="004031EF">
              <w:rPr>
                <w:b/>
                <w:color w:val="006A68"/>
              </w:rPr>
              <w:t>Teilkompetenzen</w:t>
            </w:r>
          </w:p>
          <w:p w14:paraId="4B51CA92" w14:textId="523090C7" w:rsidR="00B66950" w:rsidRPr="004031EF" w:rsidRDefault="00B66950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Bitte ankreuzen</w:t>
            </w:r>
          </w:p>
          <w:p w14:paraId="2C2F032D" w14:textId="77777777" w:rsidR="00B66950" w:rsidRPr="004031EF" w:rsidRDefault="00B66950">
            <w:pPr>
              <w:rPr>
                <w:b/>
                <w:color w:val="006A68"/>
              </w:rPr>
            </w:pPr>
          </w:p>
          <w:p w14:paraId="40A9433D" w14:textId="77777777" w:rsidR="00062F83" w:rsidRPr="004031EF" w:rsidRDefault="00062F83">
            <w:pPr>
              <w:rPr>
                <w:color w:val="006A68"/>
              </w:rPr>
            </w:pPr>
            <w:r w:rsidRPr="004031EF">
              <w:rPr>
                <w:color w:val="006A68"/>
              </w:rPr>
              <w:t>(Gestaltungskompetenz nach G. de Haan, 2008)</w:t>
            </w: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38854ABC" w14:textId="77777777" w:rsidR="00062F83" w:rsidRPr="004031EF" w:rsidRDefault="00062F83" w:rsidP="00AE0445">
            <w:pPr>
              <w:shd w:val="clear" w:color="auto" w:fill="FFFFFF"/>
              <w:spacing w:after="75"/>
              <w:outlineLvl w:val="1"/>
              <w:rPr>
                <w:rFonts w:eastAsia="Times New Roman" w:cstheme="minorHAnsi"/>
                <w:bCs/>
                <w:color w:val="006A68"/>
                <w:sz w:val="24"/>
                <w:szCs w:val="29"/>
                <w:lang w:eastAsia="de-DE"/>
              </w:rPr>
            </w:pPr>
            <w:r w:rsidRPr="004031EF">
              <w:rPr>
                <w:rFonts w:eastAsia="Times New Roman" w:cstheme="minorHAnsi"/>
                <w:bCs/>
                <w:color w:val="006A68"/>
                <w:sz w:val="24"/>
                <w:szCs w:val="29"/>
                <w:lang w:eastAsia="de-DE"/>
              </w:rPr>
              <w:t>1. Weltoffen und neue Perspektiven integrierend Wissen aufbauen.</w:t>
            </w:r>
          </w:p>
        </w:tc>
        <w:tc>
          <w:tcPr>
            <w:tcW w:w="567" w:type="dxa"/>
            <w:tcBorders>
              <w:top w:val="single" w:sz="8" w:space="0" w:color="009999"/>
              <w:left w:val="nil"/>
              <w:bottom w:val="single" w:sz="8" w:space="0" w:color="009999"/>
            </w:tcBorders>
          </w:tcPr>
          <w:p w14:paraId="6C90E463" w14:textId="0522C224" w:rsidR="00062F83" w:rsidRPr="004031EF" w:rsidRDefault="00C13F4C" w:rsidP="00C13F4C">
            <w:pPr>
              <w:jc w:val="center"/>
              <w:rPr>
                <w:b/>
                <w:bCs/>
                <w:color w:val="006A68"/>
              </w:rPr>
            </w:pPr>
            <w:r w:rsidRPr="004031EF">
              <w:rPr>
                <w:b/>
                <w:bCs/>
                <w:color w:val="006A68"/>
              </w:rPr>
              <w:t>X</w:t>
            </w:r>
          </w:p>
        </w:tc>
      </w:tr>
      <w:tr w:rsidR="004031EF" w:rsidRPr="004031EF" w14:paraId="50CD8029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6658F8D2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7E4E7224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2. Vorausschauend Entwicklungen analysieren und beurteilen können.</w:t>
            </w:r>
          </w:p>
        </w:tc>
        <w:sdt>
          <w:sdtPr>
            <w:rPr>
              <w:color w:val="006A68"/>
            </w:rPr>
            <w:id w:val="-197343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227DD7D3" w14:textId="157DAF19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1F2B3D50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76BA7BCF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6B2CA903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3. Interdisziplinär Erkenntnisse gewinnen und handeln.</w:t>
            </w:r>
          </w:p>
        </w:tc>
        <w:sdt>
          <w:sdtPr>
            <w:rPr>
              <w:color w:val="006A68"/>
            </w:rPr>
            <w:id w:val="-89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2B5CB8D3" w14:textId="1BF76FFA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7DFC5919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58DBE48D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06DBE1CC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4. Risiken, Gefahren und Unsicherheiten erkennen und abwägen können.</w:t>
            </w:r>
          </w:p>
        </w:tc>
        <w:sdt>
          <w:sdtPr>
            <w:rPr>
              <w:color w:val="006A68"/>
            </w:rPr>
            <w:id w:val="91066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3C720A27" w14:textId="645EA068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51A7BB34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54F3199A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0D2A1D2A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5. Gemeinsam mit anderen planen und handeln können.</w:t>
            </w:r>
          </w:p>
        </w:tc>
        <w:sdt>
          <w:sdtPr>
            <w:rPr>
              <w:color w:val="006A68"/>
            </w:rPr>
            <w:id w:val="122340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23AD7D2C" w14:textId="38614CCC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7225D464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2AC598E7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798795AE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6. Zielkonflikte bei der Reflexion über Handlungsstrategien berücksichtigen können.</w:t>
            </w:r>
          </w:p>
        </w:tc>
        <w:sdt>
          <w:sdtPr>
            <w:rPr>
              <w:color w:val="006A68"/>
            </w:rPr>
            <w:id w:val="7856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61862427" w14:textId="357173F5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4A441EF5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3051F392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52F9E99A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7. An kollektiven Entscheidungsprozessen teilhaben können.</w:t>
            </w:r>
          </w:p>
        </w:tc>
        <w:sdt>
          <w:sdtPr>
            <w:rPr>
              <w:color w:val="006A68"/>
            </w:rPr>
            <w:id w:val="47703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5883904F" w14:textId="58EB34C8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6765D52C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32648B4D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5640CAD5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8. Sich und andere motivieren können, aktiv zu werden.</w:t>
            </w:r>
          </w:p>
        </w:tc>
        <w:sdt>
          <w:sdtPr>
            <w:rPr>
              <w:color w:val="006A68"/>
            </w:rPr>
            <w:id w:val="4621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0EB2409F" w14:textId="1A3CD188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0C91FD23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48AFE8C7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1F81F46F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9. Die eigenen Leitbilder und die anderer reflektieren können.</w:t>
            </w:r>
          </w:p>
        </w:tc>
        <w:sdt>
          <w:sdtPr>
            <w:rPr>
              <w:color w:val="006A68"/>
            </w:rPr>
            <w:id w:val="181460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578B0D81" w14:textId="4F51C019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2FDC8030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57A8D113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0269A9F0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10. Vorstellungen von Gerechtigkeit als Entscheidungs- und Handlungsgrundlage nutzen können.</w:t>
            </w:r>
          </w:p>
        </w:tc>
        <w:sdt>
          <w:sdtPr>
            <w:rPr>
              <w:color w:val="006A68"/>
            </w:rPr>
            <w:id w:val="-101992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2AA8FC1C" w14:textId="4B5D88E3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772E450D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392E7CE4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477A0D4C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jc w:val="both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11. Selbstständig planen und handeln können.</w:t>
            </w:r>
          </w:p>
        </w:tc>
        <w:sdt>
          <w:sdtPr>
            <w:rPr>
              <w:color w:val="006A68"/>
            </w:rPr>
            <w:id w:val="-203734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305CE79D" w14:textId="1FD44811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0CC13BE3" w14:textId="77777777" w:rsidTr="008E7B23">
        <w:tc>
          <w:tcPr>
            <w:tcW w:w="2552" w:type="dxa"/>
            <w:vMerge/>
            <w:tcBorders>
              <w:right w:val="single" w:sz="8" w:space="0" w:color="009999"/>
            </w:tcBorders>
          </w:tcPr>
          <w:p w14:paraId="451C0DD1" w14:textId="77777777" w:rsidR="00062F83" w:rsidRPr="004031EF" w:rsidRDefault="00062F83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nil"/>
            </w:tcBorders>
          </w:tcPr>
          <w:p w14:paraId="604ADBC6" w14:textId="77777777" w:rsidR="00062F83" w:rsidRPr="004031EF" w:rsidRDefault="00062F83" w:rsidP="00AE0445">
            <w:pPr>
              <w:pStyle w:val="berschrift2"/>
              <w:shd w:val="clear" w:color="auto" w:fill="FFFFFF"/>
              <w:spacing w:before="0" w:beforeAutospacing="0" w:after="75" w:afterAutospacing="0"/>
              <w:jc w:val="both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12. Empathie für andere zeigen können.</w:t>
            </w:r>
          </w:p>
        </w:tc>
        <w:sdt>
          <w:sdtPr>
            <w:rPr>
              <w:color w:val="006A68"/>
            </w:rPr>
            <w:id w:val="-57667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009999"/>
                  <w:left w:val="nil"/>
                  <w:bottom w:val="single" w:sz="8" w:space="0" w:color="009999"/>
                </w:tcBorders>
              </w:tcPr>
              <w:p w14:paraId="32DE1465" w14:textId="21B04569" w:rsidR="00062F83" w:rsidRPr="004031EF" w:rsidRDefault="008E7B23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75F0E164" w14:textId="77777777" w:rsidTr="008D1BE3">
        <w:trPr>
          <w:trHeight w:hRule="exact" w:val="4253"/>
        </w:trPr>
        <w:tc>
          <w:tcPr>
            <w:tcW w:w="2552" w:type="dxa"/>
            <w:tcBorders>
              <w:right w:val="single" w:sz="8" w:space="0" w:color="009999"/>
            </w:tcBorders>
          </w:tcPr>
          <w:p w14:paraId="6C233B18" w14:textId="53EE8747" w:rsidR="00062F83" w:rsidRPr="004031EF" w:rsidRDefault="004C4896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4. </w:t>
            </w:r>
            <w:r w:rsidR="00062F83" w:rsidRPr="004031EF">
              <w:rPr>
                <w:b/>
                <w:color w:val="006A68"/>
              </w:rPr>
              <w:t>Maßnahmen</w:t>
            </w:r>
          </w:p>
          <w:p w14:paraId="1E9EFA70" w14:textId="77777777" w:rsidR="00062F83" w:rsidRPr="004031EF" w:rsidRDefault="00062F83" w:rsidP="00062F83">
            <w:pPr>
              <w:rPr>
                <w:color w:val="006A68"/>
              </w:rPr>
            </w:pPr>
            <w:r w:rsidRPr="004031EF">
              <w:rPr>
                <w:color w:val="006A68"/>
              </w:rPr>
              <w:t>(zur Förderung der Teilkompetenzen)</w:t>
            </w:r>
          </w:p>
        </w:tc>
        <w:tc>
          <w:tcPr>
            <w:tcW w:w="7938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</w:tcBorders>
          </w:tcPr>
          <w:p w14:paraId="1B6415A6" w14:textId="77777777" w:rsidR="008D1BE3" w:rsidRDefault="008D1BE3">
            <w:pPr>
              <w:rPr>
                <w:i/>
                <w:color w:val="006A68"/>
              </w:rPr>
            </w:pPr>
          </w:p>
          <w:p w14:paraId="451F6CB9" w14:textId="6C29D1D7" w:rsidR="00062F83" w:rsidRPr="004031EF" w:rsidRDefault="00E553AC">
            <w:pPr>
              <w:rPr>
                <w:i/>
                <w:color w:val="006A68"/>
              </w:rPr>
            </w:pPr>
            <w:r w:rsidRPr="004031EF">
              <w:rPr>
                <w:i/>
                <w:color w:val="006A68"/>
              </w:rPr>
              <w:t xml:space="preserve">Durch welche Maßnahmen konnten die oben </w:t>
            </w:r>
            <w:r w:rsidR="00B66950" w:rsidRPr="004031EF">
              <w:rPr>
                <w:i/>
                <w:color w:val="006A68"/>
              </w:rPr>
              <w:t>markierten</w:t>
            </w:r>
            <w:r w:rsidRPr="004031EF">
              <w:rPr>
                <w:i/>
                <w:color w:val="006A68"/>
              </w:rPr>
              <w:t xml:space="preserve"> Ziele erreicht und die angegebenen BNE-Teilkompetenzen gefördert werden?</w:t>
            </w:r>
          </w:p>
          <w:p w14:paraId="619AC89A" w14:textId="77777777" w:rsidR="00062F83" w:rsidRPr="004031EF" w:rsidRDefault="00062F83">
            <w:pPr>
              <w:rPr>
                <w:color w:val="006A68"/>
              </w:rPr>
            </w:pPr>
          </w:p>
          <w:p w14:paraId="0A0E9C28" w14:textId="77777777" w:rsidR="00062F83" w:rsidRPr="004031EF" w:rsidRDefault="00062F83">
            <w:pPr>
              <w:rPr>
                <w:color w:val="006A68"/>
              </w:rPr>
            </w:pPr>
          </w:p>
          <w:p w14:paraId="6D8966B2" w14:textId="77777777" w:rsidR="00062F83" w:rsidRPr="004031EF" w:rsidRDefault="00062F83">
            <w:pPr>
              <w:rPr>
                <w:color w:val="006A68"/>
              </w:rPr>
            </w:pPr>
          </w:p>
          <w:p w14:paraId="4B35B565" w14:textId="77777777" w:rsidR="00062F83" w:rsidRPr="004031EF" w:rsidRDefault="00062F83">
            <w:pPr>
              <w:rPr>
                <w:color w:val="006A68"/>
              </w:rPr>
            </w:pPr>
          </w:p>
          <w:p w14:paraId="667CD1E9" w14:textId="77777777" w:rsidR="00062F83" w:rsidRPr="004031EF" w:rsidRDefault="00062F83">
            <w:pPr>
              <w:rPr>
                <w:color w:val="006A68"/>
              </w:rPr>
            </w:pPr>
          </w:p>
          <w:p w14:paraId="5D8DB8E6" w14:textId="77777777" w:rsidR="00062F83" w:rsidRPr="004031EF" w:rsidRDefault="00062F83">
            <w:pPr>
              <w:rPr>
                <w:color w:val="006A68"/>
              </w:rPr>
            </w:pPr>
          </w:p>
          <w:p w14:paraId="20FB46EB" w14:textId="77777777" w:rsidR="00062F83" w:rsidRPr="004031EF" w:rsidRDefault="00062F83">
            <w:pPr>
              <w:rPr>
                <w:color w:val="006A68"/>
              </w:rPr>
            </w:pPr>
          </w:p>
          <w:p w14:paraId="62DC6668" w14:textId="77777777" w:rsidR="00062F83" w:rsidRPr="004031EF" w:rsidRDefault="00062F83">
            <w:pPr>
              <w:rPr>
                <w:color w:val="006A68"/>
              </w:rPr>
            </w:pPr>
          </w:p>
          <w:p w14:paraId="3C519719" w14:textId="77777777" w:rsidR="00062F83" w:rsidRPr="004031EF" w:rsidRDefault="00062F83">
            <w:pPr>
              <w:rPr>
                <w:color w:val="006A68"/>
              </w:rPr>
            </w:pPr>
          </w:p>
          <w:p w14:paraId="211E6277" w14:textId="77777777" w:rsidR="00062F83" w:rsidRPr="004031EF" w:rsidRDefault="00062F83">
            <w:pPr>
              <w:rPr>
                <w:color w:val="006A68"/>
              </w:rPr>
            </w:pPr>
          </w:p>
          <w:p w14:paraId="25B4348B" w14:textId="77777777" w:rsidR="00062F83" w:rsidRPr="004031EF" w:rsidRDefault="00062F83">
            <w:pPr>
              <w:rPr>
                <w:color w:val="006A68"/>
              </w:rPr>
            </w:pPr>
          </w:p>
          <w:p w14:paraId="0D506CA6" w14:textId="77777777" w:rsidR="00062F83" w:rsidRPr="004031EF" w:rsidRDefault="00062F83">
            <w:pPr>
              <w:rPr>
                <w:color w:val="006A68"/>
              </w:rPr>
            </w:pPr>
          </w:p>
          <w:p w14:paraId="6164DFF7" w14:textId="77777777" w:rsidR="00062F83" w:rsidRPr="004031EF" w:rsidRDefault="00062F83">
            <w:pPr>
              <w:rPr>
                <w:color w:val="006A68"/>
              </w:rPr>
            </w:pPr>
          </w:p>
        </w:tc>
      </w:tr>
      <w:tr w:rsidR="004031EF" w:rsidRPr="004031EF" w14:paraId="355A221E" w14:textId="77777777" w:rsidTr="008D1BE3">
        <w:trPr>
          <w:trHeight w:hRule="exact" w:val="1701"/>
        </w:trPr>
        <w:tc>
          <w:tcPr>
            <w:tcW w:w="2552" w:type="dxa"/>
            <w:tcBorders>
              <w:right w:val="single" w:sz="8" w:space="0" w:color="009999"/>
            </w:tcBorders>
          </w:tcPr>
          <w:p w14:paraId="3503B14A" w14:textId="0EA32CD6" w:rsidR="00E553AC" w:rsidRPr="004031EF" w:rsidRDefault="004C4896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5. </w:t>
            </w:r>
            <w:r w:rsidR="00E553AC" w:rsidRPr="004031EF">
              <w:rPr>
                <w:b/>
                <w:color w:val="006A68"/>
              </w:rPr>
              <w:t>Selbstreflexion /</w:t>
            </w:r>
          </w:p>
          <w:p w14:paraId="69B53660" w14:textId="77777777" w:rsidR="00E553AC" w:rsidRPr="004031EF" w:rsidRDefault="00E553AC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Ausblick</w:t>
            </w:r>
          </w:p>
          <w:p w14:paraId="67F4008D" w14:textId="77777777" w:rsidR="00E553AC" w:rsidRPr="004031EF" w:rsidRDefault="00E553AC">
            <w:pPr>
              <w:rPr>
                <w:b/>
                <w:color w:val="006A68"/>
              </w:rPr>
            </w:pPr>
          </w:p>
          <w:p w14:paraId="16C60ED8" w14:textId="77777777" w:rsidR="00E553AC" w:rsidRPr="004031EF" w:rsidRDefault="00E553AC">
            <w:pPr>
              <w:rPr>
                <w:b/>
                <w:color w:val="006A68"/>
              </w:rPr>
            </w:pPr>
          </w:p>
          <w:p w14:paraId="47344458" w14:textId="77777777" w:rsidR="00E553AC" w:rsidRPr="004031EF" w:rsidRDefault="00E553AC">
            <w:pPr>
              <w:rPr>
                <w:b/>
                <w:color w:val="006A68"/>
              </w:rPr>
            </w:pPr>
          </w:p>
          <w:p w14:paraId="3B2EAF92" w14:textId="77777777" w:rsidR="00E553AC" w:rsidRPr="004031EF" w:rsidRDefault="00E553AC">
            <w:pPr>
              <w:rPr>
                <w:b/>
                <w:color w:val="006A68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009999"/>
              <w:left w:val="single" w:sz="8" w:space="0" w:color="009999"/>
              <w:bottom w:val="single" w:sz="18" w:space="0" w:color="009999"/>
            </w:tcBorders>
          </w:tcPr>
          <w:p w14:paraId="09125872" w14:textId="77777777" w:rsidR="00E553AC" w:rsidRPr="004031EF" w:rsidRDefault="00E553AC">
            <w:pPr>
              <w:rPr>
                <w:i/>
                <w:color w:val="006A68"/>
              </w:rPr>
            </w:pPr>
          </w:p>
          <w:p w14:paraId="1FD7D02D" w14:textId="77777777" w:rsidR="00E553AC" w:rsidRPr="004031EF" w:rsidRDefault="00E553AC" w:rsidP="00D4090E">
            <w:pPr>
              <w:rPr>
                <w:i/>
                <w:color w:val="006A68"/>
              </w:rPr>
            </w:pPr>
            <w:r w:rsidRPr="004031EF">
              <w:rPr>
                <w:i/>
                <w:color w:val="006A68"/>
              </w:rPr>
              <w:t>Welche Ziele kon</w:t>
            </w:r>
            <w:r w:rsidR="00D4090E" w:rsidRPr="004031EF">
              <w:rPr>
                <w:i/>
                <w:color w:val="006A68"/>
              </w:rPr>
              <w:t>nten nicht erreicht werden? Welche hiervon werden in Zukunft weiter angestrebt, verändert oder verworfen</w:t>
            </w:r>
            <w:r w:rsidRPr="004031EF">
              <w:rPr>
                <w:i/>
                <w:color w:val="006A68"/>
              </w:rPr>
              <w:t>?</w:t>
            </w:r>
          </w:p>
        </w:tc>
      </w:tr>
    </w:tbl>
    <w:p w14:paraId="257C461C" w14:textId="77777777" w:rsidR="004C4896" w:rsidRPr="004031EF" w:rsidRDefault="004C4896">
      <w:pPr>
        <w:rPr>
          <w:color w:val="006A68"/>
        </w:rPr>
      </w:pPr>
    </w:p>
    <w:tbl>
      <w:tblPr>
        <w:tblStyle w:val="Tabellenraster"/>
        <w:tblW w:w="10456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8" w:space="0" w:color="009999"/>
          <w:insideV w:val="single" w:sz="8" w:space="0" w:color="009999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4031EF" w:rsidRPr="004031EF" w14:paraId="7A3648FE" w14:textId="77777777" w:rsidTr="008D10AE">
        <w:tc>
          <w:tcPr>
            <w:tcW w:w="10456" w:type="dxa"/>
            <w:gridSpan w:val="2"/>
          </w:tcPr>
          <w:p w14:paraId="50D2096B" w14:textId="77777777" w:rsidR="00A32FC5" w:rsidRPr="004031EF" w:rsidRDefault="00A32FC5">
            <w:pPr>
              <w:rPr>
                <w:b/>
                <w:color w:val="006A68"/>
                <w:sz w:val="24"/>
              </w:rPr>
            </w:pPr>
            <w:r w:rsidRPr="004031EF">
              <w:rPr>
                <w:b/>
                <w:color w:val="006A68"/>
                <w:sz w:val="24"/>
              </w:rPr>
              <w:t>B1</w:t>
            </w:r>
            <w:r w:rsidR="00827F5F" w:rsidRPr="004031EF">
              <w:rPr>
                <w:b/>
                <w:color w:val="006A68"/>
                <w:sz w:val="24"/>
              </w:rPr>
              <w:t>.1</w:t>
            </w:r>
            <w:r w:rsidRPr="004031EF">
              <w:rPr>
                <w:b/>
                <w:color w:val="006A68"/>
                <w:sz w:val="24"/>
              </w:rPr>
              <w:t xml:space="preserve"> Detailbereich Lehren und Lernen</w:t>
            </w:r>
            <w:r w:rsidR="00B55347" w:rsidRPr="004031EF">
              <w:rPr>
                <w:b/>
                <w:color w:val="006A68"/>
                <w:sz w:val="24"/>
              </w:rPr>
              <w:t xml:space="preserve"> im Handlungsbereich 1</w:t>
            </w:r>
          </w:p>
          <w:p w14:paraId="24C0241E" w14:textId="77777777" w:rsidR="00A32FC5" w:rsidRPr="004031EF" w:rsidRDefault="00A32FC5">
            <w:pPr>
              <w:rPr>
                <w:b/>
                <w:color w:val="006A68"/>
              </w:rPr>
            </w:pPr>
          </w:p>
        </w:tc>
      </w:tr>
      <w:tr w:rsidR="004031EF" w:rsidRPr="004031EF" w14:paraId="14C97272" w14:textId="77777777" w:rsidTr="008D10AE">
        <w:tc>
          <w:tcPr>
            <w:tcW w:w="10456" w:type="dxa"/>
            <w:gridSpan w:val="2"/>
          </w:tcPr>
          <w:p w14:paraId="0F9B3E06" w14:textId="55C438DE" w:rsidR="007213B6" w:rsidRPr="004031EF" w:rsidRDefault="007213B6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LEHREN</w:t>
            </w:r>
          </w:p>
          <w:p w14:paraId="51A7287F" w14:textId="77777777" w:rsidR="007213B6" w:rsidRPr="004031EF" w:rsidRDefault="007213B6">
            <w:pPr>
              <w:rPr>
                <w:color w:val="006A68"/>
              </w:rPr>
            </w:pPr>
          </w:p>
        </w:tc>
      </w:tr>
      <w:tr w:rsidR="004031EF" w:rsidRPr="004031EF" w14:paraId="62EABD01" w14:textId="77777777" w:rsidTr="008D1BE3">
        <w:trPr>
          <w:trHeight w:val="1814"/>
        </w:trPr>
        <w:tc>
          <w:tcPr>
            <w:tcW w:w="2518" w:type="dxa"/>
          </w:tcPr>
          <w:p w14:paraId="0F383EE2" w14:textId="4FB0EB99" w:rsidR="00A32FC5" w:rsidRPr="004031EF" w:rsidRDefault="004C4896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1. </w:t>
            </w:r>
            <w:r w:rsidR="004D4544" w:rsidRPr="004031EF">
              <w:rPr>
                <w:b/>
                <w:color w:val="006A68"/>
              </w:rPr>
              <w:t>Verankerung</w:t>
            </w:r>
          </w:p>
          <w:p w14:paraId="7BD111CE" w14:textId="77777777" w:rsidR="00B55347" w:rsidRPr="004031EF" w:rsidRDefault="00B55347">
            <w:pPr>
              <w:rPr>
                <w:color w:val="006A68"/>
              </w:rPr>
            </w:pPr>
            <w:r w:rsidRPr="004031EF">
              <w:rPr>
                <w:color w:val="006A68"/>
              </w:rPr>
              <w:t>(im Fachunterricht)</w:t>
            </w:r>
          </w:p>
          <w:p w14:paraId="1EA50466" w14:textId="77777777" w:rsidR="00B55347" w:rsidRPr="004031EF" w:rsidRDefault="00B55347">
            <w:pPr>
              <w:rPr>
                <w:color w:val="006A68"/>
              </w:rPr>
            </w:pPr>
          </w:p>
          <w:p w14:paraId="3BA67A92" w14:textId="77777777" w:rsidR="00E553AC" w:rsidRPr="004031EF" w:rsidRDefault="00E553AC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7CB911BF" w14:textId="77777777" w:rsidR="00A32FC5" w:rsidRPr="004031EF" w:rsidRDefault="00A32FC5">
            <w:pPr>
              <w:rPr>
                <w:color w:val="006A68"/>
              </w:rPr>
            </w:pPr>
          </w:p>
        </w:tc>
      </w:tr>
      <w:tr w:rsidR="004031EF" w:rsidRPr="004031EF" w14:paraId="00F8D5C7" w14:textId="77777777" w:rsidTr="008D1BE3">
        <w:trPr>
          <w:trHeight w:val="1814"/>
        </w:trPr>
        <w:tc>
          <w:tcPr>
            <w:tcW w:w="2518" w:type="dxa"/>
          </w:tcPr>
          <w:p w14:paraId="6261A980" w14:textId="4D74F33B" w:rsidR="00B55347" w:rsidRPr="004031EF" w:rsidRDefault="004C4896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2. </w:t>
            </w:r>
            <w:r w:rsidR="004D4544" w:rsidRPr="004031EF">
              <w:rPr>
                <w:b/>
                <w:color w:val="006A68"/>
              </w:rPr>
              <w:t>Verbindung</w:t>
            </w:r>
          </w:p>
          <w:p w14:paraId="57B0810B" w14:textId="77777777" w:rsidR="00B55347" w:rsidRPr="004031EF" w:rsidRDefault="00B55347">
            <w:pPr>
              <w:rPr>
                <w:color w:val="006A68"/>
              </w:rPr>
            </w:pPr>
            <w:r w:rsidRPr="004031EF">
              <w:rPr>
                <w:color w:val="006A68"/>
              </w:rPr>
              <w:t>(</w:t>
            </w:r>
            <w:r w:rsidR="00651A50" w:rsidRPr="004031EF">
              <w:rPr>
                <w:color w:val="006A68"/>
              </w:rPr>
              <w:t>von mehreren</w:t>
            </w:r>
            <w:r w:rsidRPr="004031EF">
              <w:rPr>
                <w:color w:val="006A68"/>
              </w:rPr>
              <w:t xml:space="preserve"> Fächer</w:t>
            </w:r>
            <w:r w:rsidR="00651A50" w:rsidRPr="004031EF">
              <w:rPr>
                <w:color w:val="006A68"/>
              </w:rPr>
              <w:t>n</w:t>
            </w:r>
            <w:r w:rsidRPr="004031EF">
              <w:rPr>
                <w:color w:val="006A68"/>
              </w:rPr>
              <w:t>)</w:t>
            </w:r>
          </w:p>
          <w:p w14:paraId="29537244" w14:textId="77777777" w:rsidR="00B55347" w:rsidRPr="004031EF" w:rsidRDefault="00B55347">
            <w:pPr>
              <w:rPr>
                <w:color w:val="006A68"/>
              </w:rPr>
            </w:pPr>
          </w:p>
          <w:p w14:paraId="01536A6E" w14:textId="77777777" w:rsidR="00E553AC" w:rsidRPr="004031EF" w:rsidRDefault="00E553AC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7826BBA0" w14:textId="77777777" w:rsidR="00A32FC5" w:rsidRPr="004031EF" w:rsidRDefault="00A32FC5">
            <w:pPr>
              <w:rPr>
                <w:color w:val="006A68"/>
              </w:rPr>
            </w:pPr>
          </w:p>
        </w:tc>
      </w:tr>
      <w:tr w:rsidR="004031EF" w:rsidRPr="004031EF" w14:paraId="0ED2494A" w14:textId="77777777" w:rsidTr="008D1BE3">
        <w:trPr>
          <w:trHeight w:val="1814"/>
        </w:trPr>
        <w:tc>
          <w:tcPr>
            <w:tcW w:w="2518" w:type="dxa"/>
          </w:tcPr>
          <w:p w14:paraId="652DDA7B" w14:textId="1F78671B" w:rsidR="00B55347" w:rsidRPr="004031EF" w:rsidRDefault="004C4896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3. </w:t>
            </w:r>
            <w:r w:rsidR="00651A50" w:rsidRPr="004031EF">
              <w:rPr>
                <w:b/>
                <w:color w:val="006A68"/>
              </w:rPr>
              <w:t>Gestaltung</w:t>
            </w:r>
          </w:p>
          <w:p w14:paraId="2B237A73" w14:textId="77777777" w:rsidR="00827F5F" w:rsidRPr="004031EF" w:rsidRDefault="00827F5F">
            <w:pPr>
              <w:rPr>
                <w:color w:val="006A68"/>
              </w:rPr>
            </w:pPr>
            <w:r w:rsidRPr="004031EF">
              <w:rPr>
                <w:color w:val="006A68"/>
              </w:rPr>
              <w:t>(</w:t>
            </w:r>
            <w:r w:rsidR="00651A50" w:rsidRPr="004031EF">
              <w:rPr>
                <w:color w:val="006A68"/>
              </w:rPr>
              <w:t>von Methoden und Materialien</w:t>
            </w:r>
            <w:r w:rsidRPr="004031EF">
              <w:rPr>
                <w:color w:val="006A68"/>
              </w:rPr>
              <w:t>)</w:t>
            </w:r>
          </w:p>
          <w:p w14:paraId="0B1D63F3" w14:textId="77777777" w:rsidR="00827F5F" w:rsidRPr="004031EF" w:rsidRDefault="00827F5F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01901069" w14:textId="77777777" w:rsidR="00A32FC5" w:rsidRPr="004031EF" w:rsidRDefault="00A32FC5">
            <w:pPr>
              <w:rPr>
                <w:color w:val="006A68"/>
              </w:rPr>
            </w:pPr>
          </w:p>
        </w:tc>
      </w:tr>
      <w:tr w:rsidR="004031EF" w:rsidRPr="004031EF" w14:paraId="4F96DD58" w14:textId="77777777" w:rsidTr="008D1BE3">
        <w:trPr>
          <w:trHeight w:val="1814"/>
        </w:trPr>
        <w:tc>
          <w:tcPr>
            <w:tcW w:w="2518" w:type="dxa"/>
          </w:tcPr>
          <w:p w14:paraId="345257C1" w14:textId="5F09C4F7" w:rsidR="00E553AC" w:rsidRPr="004031EF" w:rsidRDefault="004C4896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4. </w:t>
            </w:r>
            <w:r w:rsidR="00565CE0" w:rsidRPr="004031EF">
              <w:rPr>
                <w:b/>
                <w:color w:val="006A68"/>
              </w:rPr>
              <w:t>Wertschätzung</w:t>
            </w:r>
          </w:p>
          <w:p w14:paraId="55FD4B1C" w14:textId="77777777" w:rsidR="00E553AC" w:rsidRPr="004031EF" w:rsidRDefault="00E553AC">
            <w:pPr>
              <w:rPr>
                <w:color w:val="006A68"/>
              </w:rPr>
            </w:pPr>
            <w:r w:rsidRPr="004031EF">
              <w:rPr>
                <w:color w:val="006A68"/>
              </w:rPr>
              <w:t>(von Ergebnisse</w:t>
            </w:r>
            <w:r w:rsidR="00565CE0" w:rsidRPr="004031EF">
              <w:rPr>
                <w:color w:val="006A68"/>
              </w:rPr>
              <w:t>n</w:t>
            </w:r>
            <w:r w:rsidRPr="004031EF">
              <w:rPr>
                <w:color w:val="006A68"/>
              </w:rPr>
              <w:t xml:space="preserve"> der SuS)</w:t>
            </w:r>
          </w:p>
          <w:p w14:paraId="71375802" w14:textId="77777777" w:rsidR="00E553AC" w:rsidRPr="004031EF" w:rsidRDefault="00E553AC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73383D5C" w14:textId="77777777" w:rsidR="00E553AC" w:rsidRPr="004031EF" w:rsidRDefault="00E553AC">
            <w:pPr>
              <w:rPr>
                <w:color w:val="006A68"/>
              </w:rPr>
            </w:pPr>
          </w:p>
        </w:tc>
      </w:tr>
      <w:tr w:rsidR="004031EF" w:rsidRPr="004031EF" w14:paraId="112A6909" w14:textId="77777777" w:rsidTr="008D10AE">
        <w:tc>
          <w:tcPr>
            <w:tcW w:w="10456" w:type="dxa"/>
            <w:gridSpan w:val="2"/>
          </w:tcPr>
          <w:p w14:paraId="69B65A99" w14:textId="77777777" w:rsidR="007213B6" w:rsidRPr="004031EF" w:rsidRDefault="007213B6">
            <w:pPr>
              <w:rPr>
                <w:b/>
                <w:color w:val="006A68"/>
                <w:sz w:val="20"/>
              </w:rPr>
            </w:pPr>
            <w:r w:rsidRPr="004031EF">
              <w:rPr>
                <w:b/>
                <w:color w:val="006A68"/>
              </w:rPr>
              <w:t>LERNEN</w:t>
            </w:r>
            <w:r w:rsidR="00E553AC" w:rsidRPr="004031EF">
              <w:rPr>
                <w:b/>
                <w:color w:val="006A68"/>
              </w:rPr>
              <w:t xml:space="preserve"> </w:t>
            </w:r>
            <w:r w:rsidR="00E553AC" w:rsidRPr="004031EF">
              <w:rPr>
                <w:color w:val="006A68"/>
                <w:sz w:val="20"/>
              </w:rPr>
              <w:t>(</w:t>
            </w:r>
            <w:r w:rsidR="00565CE0" w:rsidRPr="004031EF">
              <w:rPr>
                <w:color w:val="006A68"/>
                <w:sz w:val="20"/>
              </w:rPr>
              <w:t xml:space="preserve">Erläuterungen und Beispiele, </w:t>
            </w:r>
            <w:r w:rsidR="00E553AC" w:rsidRPr="004031EF">
              <w:rPr>
                <w:color w:val="006A68"/>
                <w:sz w:val="20"/>
              </w:rPr>
              <w:t>siehe auch Beiblatt HRS-Kriterien „Lernen“)</w:t>
            </w:r>
          </w:p>
          <w:p w14:paraId="13BE936D" w14:textId="77777777" w:rsidR="007213B6" w:rsidRPr="004031EF" w:rsidRDefault="007213B6">
            <w:pPr>
              <w:rPr>
                <w:color w:val="006A68"/>
              </w:rPr>
            </w:pPr>
          </w:p>
        </w:tc>
      </w:tr>
      <w:tr w:rsidR="004031EF" w:rsidRPr="004031EF" w14:paraId="1BE25E87" w14:textId="77777777" w:rsidTr="008D1BE3">
        <w:trPr>
          <w:trHeight w:val="1814"/>
        </w:trPr>
        <w:tc>
          <w:tcPr>
            <w:tcW w:w="2518" w:type="dxa"/>
          </w:tcPr>
          <w:p w14:paraId="230C26BC" w14:textId="43ED2715" w:rsidR="00B55347" w:rsidRPr="004031EF" w:rsidRDefault="004C4896" w:rsidP="00B55347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5. </w:t>
            </w:r>
            <w:r w:rsidR="00B55347" w:rsidRPr="004031EF">
              <w:rPr>
                <w:b/>
                <w:color w:val="006A68"/>
              </w:rPr>
              <w:t>Anknüpfungen</w:t>
            </w:r>
          </w:p>
          <w:p w14:paraId="2436B112" w14:textId="77777777" w:rsidR="00A32FC5" w:rsidRPr="004031EF" w:rsidRDefault="00B55347" w:rsidP="00B55347">
            <w:pPr>
              <w:rPr>
                <w:color w:val="006A68"/>
              </w:rPr>
            </w:pPr>
            <w:r w:rsidRPr="004031EF">
              <w:rPr>
                <w:color w:val="006A68"/>
              </w:rPr>
              <w:t>(an Vorwissen, Interessen und Vorerfahrungen der Lernenden)</w:t>
            </w:r>
          </w:p>
        </w:tc>
        <w:tc>
          <w:tcPr>
            <w:tcW w:w="7938" w:type="dxa"/>
          </w:tcPr>
          <w:p w14:paraId="13C1EDCF" w14:textId="77777777" w:rsidR="00A32FC5" w:rsidRPr="004031EF" w:rsidRDefault="00A32FC5">
            <w:pPr>
              <w:rPr>
                <w:color w:val="006A68"/>
              </w:rPr>
            </w:pPr>
          </w:p>
          <w:p w14:paraId="6133D0E9" w14:textId="744B3AF0" w:rsidR="004C4896" w:rsidRPr="004031EF" w:rsidRDefault="004C4896">
            <w:pPr>
              <w:rPr>
                <w:i/>
                <w:color w:val="006A68"/>
              </w:rPr>
            </w:pPr>
            <w:r w:rsidRPr="004031EF">
              <w:rPr>
                <w:i/>
                <w:color w:val="006A68"/>
              </w:rPr>
              <w:t>Was wussten die Lernenden vorher?</w:t>
            </w:r>
          </w:p>
        </w:tc>
      </w:tr>
      <w:tr w:rsidR="004031EF" w:rsidRPr="004031EF" w14:paraId="59C9E761" w14:textId="77777777" w:rsidTr="008D1BE3">
        <w:trPr>
          <w:trHeight w:val="1814"/>
        </w:trPr>
        <w:tc>
          <w:tcPr>
            <w:tcW w:w="2518" w:type="dxa"/>
          </w:tcPr>
          <w:p w14:paraId="56511963" w14:textId="6F6088BE" w:rsidR="00B55347" w:rsidRPr="004031EF" w:rsidRDefault="004C4896" w:rsidP="00B55347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6. </w:t>
            </w:r>
            <w:r w:rsidR="00B55347" w:rsidRPr="004031EF">
              <w:rPr>
                <w:b/>
                <w:color w:val="006A68"/>
              </w:rPr>
              <w:t>Anwendungen</w:t>
            </w:r>
          </w:p>
          <w:p w14:paraId="0047DB96" w14:textId="77777777" w:rsidR="00A32FC5" w:rsidRPr="004031EF" w:rsidRDefault="00B55347" w:rsidP="00B55347">
            <w:pPr>
              <w:rPr>
                <w:color w:val="006A68"/>
              </w:rPr>
            </w:pPr>
            <w:r w:rsidRPr="004031EF">
              <w:rPr>
                <w:color w:val="006A68"/>
              </w:rPr>
              <w:t>(in konkreten Handlungssituationen sind vorgesehen)</w:t>
            </w:r>
          </w:p>
        </w:tc>
        <w:tc>
          <w:tcPr>
            <w:tcW w:w="7938" w:type="dxa"/>
          </w:tcPr>
          <w:p w14:paraId="21FEEBF6" w14:textId="77777777" w:rsidR="00A32FC5" w:rsidRPr="004031EF" w:rsidRDefault="00A32FC5">
            <w:pPr>
              <w:rPr>
                <w:bCs/>
                <w:i/>
                <w:iCs/>
                <w:color w:val="006A68"/>
              </w:rPr>
            </w:pPr>
          </w:p>
          <w:p w14:paraId="5FBFBD31" w14:textId="761DE79C" w:rsidR="004C4896" w:rsidRPr="004031EF" w:rsidRDefault="004C4896">
            <w:pPr>
              <w:rPr>
                <w:bCs/>
                <w:i/>
                <w:iCs/>
                <w:color w:val="006A68"/>
              </w:rPr>
            </w:pPr>
            <w:r w:rsidRPr="004031EF">
              <w:rPr>
                <w:bCs/>
                <w:i/>
                <w:iCs/>
                <w:color w:val="006A68"/>
              </w:rPr>
              <w:t>Wie konnten die Kinder und Jugendlichen die gelernten Inhalte anwenden?</w:t>
            </w:r>
          </w:p>
        </w:tc>
      </w:tr>
      <w:tr w:rsidR="008D10AE" w:rsidRPr="004031EF" w14:paraId="0BA2F667" w14:textId="77777777" w:rsidTr="008D1BE3">
        <w:trPr>
          <w:trHeight w:val="1814"/>
        </w:trPr>
        <w:tc>
          <w:tcPr>
            <w:tcW w:w="2518" w:type="dxa"/>
          </w:tcPr>
          <w:p w14:paraId="31BE4FA7" w14:textId="56730909" w:rsidR="00B55347" w:rsidRPr="004031EF" w:rsidRDefault="004C4896" w:rsidP="00B55347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7. </w:t>
            </w:r>
            <w:r w:rsidR="00B55347" w:rsidRPr="004031EF">
              <w:rPr>
                <w:b/>
                <w:color w:val="006A68"/>
              </w:rPr>
              <w:t>Aktivierung</w:t>
            </w:r>
            <w:r w:rsidR="00827F5F" w:rsidRPr="004031EF">
              <w:rPr>
                <w:b/>
                <w:color w:val="006A68"/>
              </w:rPr>
              <w:t>en</w:t>
            </w:r>
          </w:p>
          <w:p w14:paraId="6D028438" w14:textId="77777777" w:rsidR="00A32FC5" w:rsidRPr="004031EF" w:rsidRDefault="00B55347" w:rsidP="00B55347">
            <w:pPr>
              <w:rPr>
                <w:color w:val="006A68"/>
              </w:rPr>
            </w:pPr>
            <w:r w:rsidRPr="004031EF">
              <w:rPr>
                <w:color w:val="006A68"/>
              </w:rPr>
              <w:t>(</w:t>
            </w:r>
            <w:r w:rsidR="00651A50" w:rsidRPr="004031EF">
              <w:rPr>
                <w:color w:val="006A68"/>
              </w:rPr>
              <w:t>fördern die</w:t>
            </w:r>
            <w:r w:rsidRPr="004031EF">
              <w:rPr>
                <w:color w:val="006A68"/>
              </w:rPr>
              <w:t xml:space="preserve"> aktive Auseinandersetzung mit dem Lerngegenstand)</w:t>
            </w:r>
          </w:p>
        </w:tc>
        <w:tc>
          <w:tcPr>
            <w:tcW w:w="7938" w:type="dxa"/>
          </w:tcPr>
          <w:p w14:paraId="14974E49" w14:textId="09D5337A" w:rsidR="008D1BE3" w:rsidRPr="004031EF" w:rsidRDefault="008D1BE3">
            <w:pPr>
              <w:rPr>
                <w:color w:val="006A68"/>
              </w:rPr>
            </w:pPr>
          </w:p>
        </w:tc>
      </w:tr>
    </w:tbl>
    <w:p w14:paraId="7F7B597A" w14:textId="77777777" w:rsidR="00827F5F" w:rsidRPr="004031EF" w:rsidRDefault="00827F5F">
      <w:pPr>
        <w:rPr>
          <w:color w:val="006A68"/>
        </w:rPr>
      </w:pPr>
    </w:p>
    <w:tbl>
      <w:tblPr>
        <w:tblStyle w:val="Tabellenraster"/>
        <w:tblW w:w="10456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4031EF" w:rsidRPr="004031EF" w14:paraId="1AA5E872" w14:textId="77777777" w:rsidTr="008D10AE">
        <w:tc>
          <w:tcPr>
            <w:tcW w:w="10456" w:type="dxa"/>
            <w:gridSpan w:val="2"/>
          </w:tcPr>
          <w:p w14:paraId="3A2487F2" w14:textId="77777777" w:rsidR="00827F5F" w:rsidRPr="004031EF" w:rsidRDefault="00827F5F" w:rsidP="006C631E">
            <w:pPr>
              <w:rPr>
                <w:b/>
                <w:color w:val="006A68"/>
                <w:sz w:val="24"/>
              </w:rPr>
            </w:pPr>
            <w:r w:rsidRPr="004031EF">
              <w:rPr>
                <w:b/>
                <w:color w:val="006A68"/>
                <w:sz w:val="24"/>
              </w:rPr>
              <w:t>B1.2 Detailbereich Schulkultur und Schulmanagement im Handlungsbereich 1</w:t>
            </w:r>
          </w:p>
          <w:p w14:paraId="268014AD" w14:textId="77777777" w:rsidR="00827F5F" w:rsidRPr="004031EF" w:rsidRDefault="00827F5F" w:rsidP="006C631E">
            <w:pPr>
              <w:rPr>
                <w:b/>
                <w:color w:val="006A68"/>
              </w:rPr>
            </w:pPr>
          </w:p>
        </w:tc>
      </w:tr>
      <w:tr w:rsidR="004031EF" w:rsidRPr="004031EF" w14:paraId="3F99C460" w14:textId="77777777" w:rsidTr="008D10AE">
        <w:tc>
          <w:tcPr>
            <w:tcW w:w="10456" w:type="dxa"/>
            <w:gridSpan w:val="2"/>
          </w:tcPr>
          <w:p w14:paraId="69D32EB6" w14:textId="77777777" w:rsidR="007213B6" w:rsidRPr="004031EF" w:rsidRDefault="007213B6" w:rsidP="006C631E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SCHULKULTUR</w:t>
            </w:r>
          </w:p>
          <w:p w14:paraId="65B3D907" w14:textId="77777777" w:rsidR="007213B6" w:rsidRPr="004031EF" w:rsidRDefault="007213B6" w:rsidP="006C631E">
            <w:pPr>
              <w:rPr>
                <w:color w:val="006A68"/>
              </w:rPr>
            </w:pPr>
          </w:p>
        </w:tc>
      </w:tr>
      <w:tr w:rsidR="004031EF" w:rsidRPr="004031EF" w14:paraId="52D5C381" w14:textId="77777777" w:rsidTr="008D1BE3">
        <w:trPr>
          <w:trHeight w:hRule="exact" w:val="1985"/>
        </w:trPr>
        <w:tc>
          <w:tcPr>
            <w:tcW w:w="2518" w:type="dxa"/>
          </w:tcPr>
          <w:p w14:paraId="090F60C2" w14:textId="7C8A06CE" w:rsidR="00827F5F" w:rsidRPr="004031EF" w:rsidRDefault="004C4896" w:rsidP="006C631E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1. </w:t>
            </w:r>
            <w:r w:rsidR="005D398B" w:rsidRPr="004031EF">
              <w:rPr>
                <w:b/>
                <w:color w:val="006A68"/>
              </w:rPr>
              <w:t>Integration</w:t>
            </w:r>
          </w:p>
          <w:p w14:paraId="2DFFA9B3" w14:textId="77777777" w:rsidR="00827F5F" w:rsidRPr="004031EF" w:rsidRDefault="00E553AC" w:rsidP="006C631E">
            <w:pPr>
              <w:rPr>
                <w:color w:val="006A68"/>
              </w:rPr>
            </w:pPr>
            <w:r w:rsidRPr="004031EF">
              <w:rPr>
                <w:color w:val="006A68"/>
              </w:rPr>
              <w:t>(</w:t>
            </w:r>
            <w:r w:rsidR="007D4ECA" w:rsidRPr="004031EF">
              <w:rPr>
                <w:color w:val="006A68"/>
              </w:rPr>
              <w:t>i</w:t>
            </w:r>
            <w:r w:rsidRPr="004031EF">
              <w:rPr>
                <w:color w:val="006A68"/>
              </w:rPr>
              <w:t>n Struktur des</w:t>
            </w:r>
            <w:r w:rsidR="004D4544" w:rsidRPr="004031EF">
              <w:rPr>
                <w:color w:val="006A68"/>
              </w:rPr>
              <w:t xml:space="preserve"> Schulalltag</w:t>
            </w:r>
            <w:r w:rsidRPr="004031EF">
              <w:rPr>
                <w:color w:val="006A68"/>
              </w:rPr>
              <w:t>s</w:t>
            </w:r>
            <w:r w:rsidR="00827F5F" w:rsidRPr="004031EF">
              <w:rPr>
                <w:color w:val="006A68"/>
              </w:rPr>
              <w:t>)</w:t>
            </w:r>
          </w:p>
          <w:p w14:paraId="441E0CD9" w14:textId="77777777" w:rsidR="00827F5F" w:rsidRPr="004031EF" w:rsidRDefault="00827F5F" w:rsidP="006C631E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4FDFABFC" w14:textId="77777777" w:rsidR="00827F5F" w:rsidRPr="004031EF" w:rsidRDefault="00827F5F" w:rsidP="006C631E">
            <w:pPr>
              <w:rPr>
                <w:color w:val="006A68"/>
              </w:rPr>
            </w:pPr>
          </w:p>
        </w:tc>
      </w:tr>
      <w:tr w:rsidR="004031EF" w:rsidRPr="004031EF" w14:paraId="0FD0E4C6" w14:textId="77777777" w:rsidTr="008D1BE3">
        <w:trPr>
          <w:trHeight w:hRule="exact" w:val="1985"/>
        </w:trPr>
        <w:tc>
          <w:tcPr>
            <w:tcW w:w="2518" w:type="dxa"/>
          </w:tcPr>
          <w:p w14:paraId="6DBA0759" w14:textId="288943EB" w:rsidR="00827F5F" w:rsidRPr="004031EF" w:rsidRDefault="004C4896" w:rsidP="006C631E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2. </w:t>
            </w:r>
            <w:r w:rsidR="004D4544" w:rsidRPr="004031EF">
              <w:rPr>
                <w:b/>
                <w:color w:val="006A68"/>
              </w:rPr>
              <w:t>Veränderung</w:t>
            </w:r>
          </w:p>
          <w:p w14:paraId="14B8D938" w14:textId="77777777" w:rsidR="00827F5F" w:rsidRPr="004031EF" w:rsidRDefault="004D4544" w:rsidP="006C631E">
            <w:pPr>
              <w:rPr>
                <w:color w:val="006A68"/>
              </w:rPr>
            </w:pPr>
            <w:r w:rsidRPr="004031EF">
              <w:rPr>
                <w:color w:val="006A68"/>
              </w:rPr>
              <w:t>(an Gebäude o. Gelände</w:t>
            </w:r>
            <w:r w:rsidR="00827F5F" w:rsidRPr="004031EF">
              <w:rPr>
                <w:color w:val="006A68"/>
              </w:rPr>
              <w:t>)</w:t>
            </w:r>
          </w:p>
          <w:p w14:paraId="127204CD" w14:textId="77777777" w:rsidR="00827F5F" w:rsidRPr="004031EF" w:rsidRDefault="00827F5F" w:rsidP="006C631E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3B2EDC94" w14:textId="77777777" w:rsidR="00827F5F" w:rsidRPr="004031EF" w:rsidRDefault="00827F5F" w:rsidP="006C631E">
            <w:pPr>
              <w:rPr>
                <w:color w:val="006A68"/>
              </w:rPr>
            </w:pPr>
          </w:p>
        </w:tc>
      </w:tr>
      <w:tr w:rsidR="004031EF" w:rsidRPr="004031EF" w14:paraId="63F5A707" w14:textId="77777777" w:rsidTr="008D1BE3">
        <w:trPr>
          <w:trHeight w:hRule="exact" w:val="1985"/>
        </w:trPr>
        <w:tc>
          <w:tcPr>
            <w:tcW w:w="2518" w:type="dxa"/>
          </w:tcPr>
          <w:p w14:paraId="5BE52C96" w14:textId="6AA71247" w:rsidR="00827F5F" w:rsidRPr="004031EF" w:rsidRDefault="004C4896" w:rsidP="006C631E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3. </w:t>
            </w:r>
            <w:r w:rsidR="004D4544" w:rsidRPr="004031EF">
              <w:rPr>
                <w:b/>
                <w:color w:val="006A68"/>
              </w:rPr>
              <w:t>Beteiligung</w:t>
            </w:r>
          </w:p>
          <w:p w14:paraId="01EC5A3A" w14:textId="77777777" w:rsidR="00827F5F" w:rsidRPr="004031EF" w:rsidRDefault="00827F5F" w:rsidP="006C631E">
            <w:pPr>
              <w:rPr>
                <w:color w:val="006A68"/>
              </w:rPr>
            </w:pPr>
            <w:r w:rsidRPr="004031EF">
              <w:rPr>
                <w:color w:val="006A68"/>
              </w:rPr>
              <w:t>(</w:t>
            </w:r>
            <w:r w:rsidR="004D4544" w:rsidRPr="004031EF">
              <w:rPr>
                <w:color w:val="006A68"/>
              </w:rPr>
              <w:t>der Schulgemeinde</w:t>
            </w:r>
            <w:r w:rsidRPr="004031EF">
              <w:rPr>
                <w:color w:val="006A68"/>
              </w:rPr>
              <w:t>)</w:t>
            </w:r>
          </w:p>
          <w:p w14:paraId="634E0D7A" w14:textId="77777777" w:rsidR="00827F5F" w:rsidRPr="004031EF" w:rsidRDefault="00827F5F" w:rsidP="006C631E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4467FA2F" w14:textId="77777777" w:rsidR="00827F5F" w:rsidRPr="004031EF" w:rsidRDefault="00827F5F" w:rsidP="006C631E">
            <w:pPr>
              <w:rPr>
                <w:color w:val="006A68"/>
              </w:rPr>
            </w:pPr>
          </w:p>
        </w:tc>
      </w:tr>
      <w:tr w:rsidR="004031EF" w:rsidRPr="004031EF" w14:paraId="408C332F" w14:textId="77777777" w:rsidTr="008D10AE">
        <w:tc>
          <w:tcPr>
            <w:tcW w:w="10456" w:type="dxa"/>
            <w:gridSpan w:val="2"/>
          </w:tcPr>
          <w:p w14:paraId="62159C18" w14:textId="77777777" w:rsidR="007213B6" w:rsidRPr="004031EF" w:rsidRDefault="007213B6" w:rsidP="006C631E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SCHULMANAGEMENT</w:t>
            </w:r>
          </w:p>
          <w:p w14:paraId="72123BC7" w14:textId="77777777" w:rsidR="007213B6" w:rsidRPr="004031EF" w:rsidRDefault="007213B6" w:rsidP="006C631E">
            <w:pPr>
              <w:rPr>
                <w:color w:val="006A68"/>
              </w:rPr>
            </w:pPr>
          </w:p>
        </w:tc>
      </w:tr>
      <w:tr w:rsidR="004031EF" w:rsidRPr="004031EF" w14:paraId="5E53F072" w14:textId="77777777" w:rsidTr="008D1BE3">
        <w:trPr>
          <w:trHeight w:hRule="exact" w:val="1985"/>
        </w:trPr>
        <w:tc>
          <w:tcPr>
            <w:tcW w:w="2518" w:type="dxa"/>
          </w:tcPr>
          <w:p w14:paraId="5D946F82" w14:textId="2E60891B" w:rsidR="00827F5F" w:rsidRPr="004031EF" w:rsidRDefault="004C4896" w:rsidP="006C631E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4. </w:t>
            </w:r>
            <w:r w:rsidR="004D4544" w:rsidRPr="004031EF">
              <w:rPr>
                <w:b/>
                <w:color w:val="006A68"/>
              </w:rPr>
              <w:t>Verankerung</w:t>
            </w:r>
          </w:p>
          <w:p w14:paraId="2286BB79" w14:textId="77777777" w:rsidR="004D4544" w:rsidRPr="004031EF" w:rsidRDefault="004D4544" w:rsidP="006C631E">
            <w:pPr>
              <w:rPr>
                <w:color w:val="006A68"/>
              </w:rPr>
            </w:pPr>
            <w:r w:rsidRPr="004031EF">
              <w:rPr>
                <w:color w:val="006A68"/>
              </w:rPr>
              <w:t xml:space="preserve">(z. B. </w:t>
            </w:r>
            <w:r w:rsidR="00651A50" w:rsidRPr="004031EF">
              <w:rPr>
                <w:color w:val="006A68"/>
              </w:rPr>
              <w:t>in Curricula oder</w:t>
            </w:r>
            <w:r w:rsidRPr="004031EF">
              <w:rPr>
                <w:color w:val="006A68"/>
              </w:rPr>
              <w:t xml:space="preserve"> Schulprogramm)</w:t>
            </w:r>
          </w:p>
          <w:p w14:paraId="25D2E45B" w14:textId="77777777" w:rsidR="004D4544" w:rsidRPr="004031EF" w:rsidRDefault="004D4544" w:rsidP="006C631E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268F30E8" w14:textId="77777777" w:rsidR="00827F5F" w:rsidRPr="004031EF" w:rsidRDefault="00827F5F" w:rsidP="006C631E">
            <w:pPr>
              <w:rPr>
                <w:color w:val="006A68"/>
              </w:rPr>
            </w:pPr>
          </w:p>
        </w:tc>
      </w:tr>
      <w:tr w:rsidR="004031EF" w:rsidRPr="004031EF" w14:paraId="4DB8F608" w14:textId="77777777" w:rsidTr="008D1BE3">
        <w:trPr>
          <w:trHeight w:hRule="exact" w:val="1985"/>
        </w:trPr>
        <w:tc>
          <w:tcPr>
            <w:tcW w:w="2518" w:type="dxa"/>
          </w:tcPr>
          <w:p w14:paraId="553C4025" w14:textId="74039036" w:rsidR="00827F5F" w:rsidRPr="004031EF" w:rsidRDefault="004C4896" w:rsidP="006C631E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5. </w:t>
            </w:r>
            <w:r w:rsidR="004D4544" w:rsidRPr="004031EF">
              <w:rPr>
                <w:b/>
                <w:color w:val="006A68"/>
              </w:rPr>
              <w:t>Kooperation</w:t>
            </w:r>
          </w:p>
          <w:p w14:paraId="0375B984" w14:textId="77777777" w:rsidR="00827F5F" w:rsidRPr="004031EF" w:rsidRDefault="00827F5F" w:rsidP="004D4544">
            <w:pPr>
              <w:rPr>
                <w:color w:val="006A68"/>
              </w:rPr>
            </w:pPr>
            <w:r w:rsidRPr="004031EF">
              <w:rPr>
                <w:color w:val="006A68"/>
              </w:rPr>
              <w:t>(</w:t>
            </w:r>
            <w:r w:rsidR="004D4544" w:rsidRPr="004031EF">
              <w:rPr>
                <w:color w:val="006A68"/>
              </w:rPr>
              <w:t>mit außerschulischen Akteuren</w:t>
            </w:r>
            <w:r w:rsidRPr="004031EF">
              <w:rPr>
                <w:color w:val="006A68"/>
              </w:rPr>
              <w:t>)</w:t>
            </w:r>
          </w:p>
          <w:p w14:paraId="565AA9E9" w14:textId="77777777" w:rsidR="000F758C" w:rsidRPr="004031EF" w:rsidRDefault="000F758C" w:rsidP="004D4544">
            <w:pPr>
              <w:rPr>
                <w:color w:val="006A68"/>
              </w:rPr>
            </w:pPr>
          </w:p>
          <w:p w14:paraId="6F3528E2" w14:textId="77777777" w:rsidR="000F758C" w:rsidRPr="004031EF" w:rsidRDefault="000F758C" w:rsidP="004D4544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Fortbildungen</w:t>
            </w:r>
          </w:p>
          <w:p w14:paraId="656E4CC0" w14:textId="77777777" w:rsidR="000F758C" w:rsidRPr="004031EF" w:rsidRDefault="000F758C" w:rsidP="004D4544">
            <w:pPr>
              <w:rPr>
                <w:b/>
                <w:color w:val="006A68"/>
              </w:rPr>
            </w:pPr>
          </w:p>
          <w:p w14:paraId="53835C42" w14:textId="77777777" w:rsidR="000F758C" w:rsidRPr="004031EF" w:rsidRDefault="000F758C" w:rsidP="004D4544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Finanzierung</w:t>
            </w:r>
          </w:p>
          <w:p w14:paraId="71772923" w14:textId="77777777" w:rsidR="000F758C" w:rsidRPr="004031EF" w:rsidRDefault="000F758C" w:rsidP="004D4544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037229C4" w14:textId="77777777" w:rsidR="00827F5F" w:rsidRPr="004031EF" w:rsidRDefault="00827F5F" w:rsidP="006C631E">
            <w:pPr>
              <w:rPr>
                <w:color w:val="006A68"/>
              </w:rPr>
            </w:pPr>
          </w:p>
        </w:tc>
      </w:tr>
      <w:tr w:rsidR="004031EF" w:rsidRPr="004031EF" w14:paraId="74F74925" w14:textId="77777777" w:rsidTr="008D1BE3">
        <w:trPr>
          <w:trHeight w:hRule="exact" w:val="1985"/>
        </w:trPr>
        <w:tc>
          <w:tcPr>
            <w:tcW w:w="2518" w:type="dxa"/>
          </w:tcPr>
          <w:p w14:paraId="4BC362BA" w14:textId="4EC892B2" w:rsidR="00827F5F" w:rsidRPr="004031EF" w:rsidRDefault="004C4896" w:rsidP="006C631E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 xml:space="preserve">6. </w:t>
            </w:r>
            <w:r w:rsidR="004D4544" w:rsidRPr="004031EF">
              <w:rPr>
                <w:b/>
                <w:color w:val="006A68"/>
              </w:rPr>
              <w:t>Dokumentation und Veröffentlichung</w:t>
            </w:r>
          </w:p>
          <w:p w14:paraId="21AF60E6" w14:textId="12CC6084" w:rsidR="004D4544" w:rsidRPr="004031EF" w:rsidRDefault="004D4544" w:rsidP="00E553AC">
            <w:pPr>
              <w:rPr>
                <w:color w:val="006A68"/>
              </w:rPr>
            </w:pPr>
            <w:r w:rsidRPr="004031EF">
              <w:rPr>
                <w:color w:val="006A68"/>
              </w:rPr>
              <w:t>(z. B. Homepage</w:t>
            </w:r>
            <w:r w:rsidR="00E553AC" w:rsidRPr="004031EF">
              <w:rPr>
                <w:color w:val="006A68"/>
              </w:rPr>
              <w:t>, Newsletter, Elterninfo</w:t>
            </w:r>
            <w:r w:rsidR="004C4896" w:rsidRPr="004031EF">
              <w:rPr>
                <w:color w:val="006A68"/>
              </w:rPr>
              <w:t>, Social Media</w:t>
            </w:r>
            <w:r w:rsidRPr="004031EF">
              <w:rPr>
                <w:color w:val="006A68"/>
              </w:rPr>
              <w:t>)</w:t>
            </w:r>
          </w:p>
          <w:p w14:paraId="60251D89" w14:textId="77777777" w:rsidR="000F758C" w:rsidRPr="004031EF" w:rsidRDefault="000F758C" w:rsidP="00E553AC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0AEB03A3" w14:textId="77777777" w:rsidR="00827F5F" w:rsidRPr="004031EF" w:rsidRDefault="00827F5F" w:rsidP="006C631E">
            <w:pPr>
              <w:rPr>
                <w:color w:val="006A68"/>
              </w:rPr>
            </w:pPr>
          </w:p>
        </w:tc>
      </w:tr>
      <w:tr w:rsidR="008D10AE" w:rsidRPr="004031EF" w14:paraId="23DE3D91" w14:textId="77777777" w:rsidTr="008D10AE">
        <w:tc>
          <w:tcPr>
            <w:tcW w:w="2518" w:type="dxa"/>
          </w:tcPr>
          <w:p w14:paraId="04D55880" w14:textId="77777777" w:rsidR="006E04FB" w:rsidRPr="004031EF" w:rsidRDefault="006E04FB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7. Dokumentation im Anhang</w:t>
            </w:r>
          </w:p>
        </w:tc>
        <w:tc>
          <w:tcPr>
            <w:tcW w:w="7938" w:type="dxa"/>
          </w:tcPr>
          <w:p w14:paraId="07B0C766" w14:textId="7D2C7E10" w:rsidR="006E04FB" w:rsidRPr="008D10AE" w:rsidRDefault="00664BBF" w:rsidP="009E0F35">
            <w:pPr>
              <w:jc w:val="center"/>
              <w:rPr>
                <w:i/>
                <w:iCs/>
                <w:color w:val="006A68"/>
              </w:rPr>
            </w:pPr>
            <w:r>
              <w:rPr>
                <w:i/>
                <w:iCs/>
                <w:color w:val="006A68"/>
              </w:rPr>
              <w:t>Drei Fotos und</w:t>
            </w:r>
            <w:r w:rsidR="006E04FB" w:rsidRPr="008D10AE">
              <w:rPr>
                <w:i/>
                <w:iCs/>
                <w:color w:val="006A68"/>
              </w:rPr>
              <w:t xml:space="preserve"> eine Seite Pressebericht / Material etc. müssen der vorliegenden Dokumentation in digitaler Form beigefügt werden.</w:t>
            </w:r>
          </w:p>
        </w:tc>
      </w:tr>
    </w:tbl>
    <w:p w14:paraId="6F64C5C2" w14:textId="720E0530" w:rsidR="00D242AB" w:rsidRPr="004031EF" w:rsidRDefault="00D242AB">
      <w:pPr>
        <w:rPr>
          <w:color w:val="006A68"/>
        </w:rPr>
      </w:pPr>
    </w:p>
    <w:tbl>
      <w:tblPr>
        <w:tblStyle w:val="Tabellenraster"/>
        <w:tblW w:w="10490" w:type="dxa"/>
        <w:tblInd w:w="-34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552"/>
        <w:gridCol w:w="7371"/>
        <w:gridCol w:w="567"/>
      </w:tblGrid>
      <w:tr w:rsidR="004031EF" w:rsidRPr="004031EF" w14:paraId="16102691" w14:textId="77777777" w:rsidTr="00592F8A">
        <w:tc>
          <w:tcPr>
            <w:tcW w:w="10490" w:type="dxa"/>
            <w:gridSpan w:val="3"/>
          </w:tcPr>
          <w:p w14:paraId="500DB5BC" w14:textId="0B3572F9" w:rsidR="004C4896" w:rsidRPr="004031EF" w:rsidRDefault="004C4896" w:rsidP="009E0F35">
            <w:pPr>
              <w:rPr>
                <w:b/>
                <w:color w:val="006A68"/>
                <w:sz w:val="24"/>
              </w:rPr>
            </w:pPr>
            <w:r w:rsidRPr="004031EF">
              <w:rPr>
                <w:b/>
                <w:color w:val="006A68"/>
                <w:sz w:val="24"/>
              </w:rPr>
              <w:lastRenderedPageBreak/>
              <w:t>A2 Übersicht über die Aktivitäten von Handlungsbereich 2</w:t>
            </w:r>
          </w:p>
          <w:p w14:paraId="3901D333" w14:textId="77777777" w:rsidR="004C4896" w:rsidRPr="004031EF" w:rsidRDefault="004C4896" w:rsidP="009E0F35">
            <w:pPr>
              <w:rPr>
                <w:color w:val="006A68"/>
                <w:sz w:val="24"/>
              </w:rPr>
            </w:pPr>
          </w:p>
        </w:tc>
      </w:tr>
      <w:tr w:rsidR="004031EF" w:rsidRPr="004031EF" w14:paraId="12C60EF7" w14:textId="77777777" w:rsidTr="00592F8A">
        <w:trPr>
          <w:trHeight w:hRule="exact" w:val="851"/>
        </w:trPr>
        <w:tc>
          <w:tcPr>
            <w:tcW w:w="2552" w:type="dxa"/>
          </w:tcPr>
          <w:p w14:paraId="04A456C1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1. Titel</w:t>
            </w:r>
          </w:p>
          <w:p w14:paraId="2FA0E7EE" w14:textId="77777777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>(Kurzinformation)</w:t>
            </w:r>
          </w:p>
        </w:tc>
        <w:tc>
          <w:tcPr>
            <w:tcW w:w="7938" w:type="dxa"/>
            <w:gridSpan w:val="2"/>
          </w:tcPr>
          <w:p w14:paraId="4AEE69AE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37591858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7007C387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74E510E5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3BA7C72F" w14:textId="77777777" w:rsidTr="00592F8A">
        <w:trPr>
          <w:trHeight w:hRule="exact" w:val="1985"/>
        </w:trPr>
        <w:tc>
          <w:tcPr>
            <w:tcW w:w="2552" w:type="dxa"/>
          </w:tcPr>
          <w:p w14:paraId="5338D140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2. Ziele</w:t>
            </w:r>
          </w:p>
          <w:p w14:paraId="45C074F1" w14:textId="77777777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>(spezifisch, realistisch, überprüfbar)</w:t>
            </w:r>
          </w:p>
          <w:p w14:paraId="03532296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27629096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0B5197E6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938" w:type="dxa"/>
            <w:gridSpan w:val="2"/>
            <w:tcBorders>
              <w:bottom w:val="single" w:sz="6" w:space="0" w:color="009999"/>
            </w:tcBorders>
          </w:tcPr>
          <w:p w14:paraId="543D0F05" w14:textId="77777777" w:rsidR="004C4896" w:rsidRPr="004031EF" w:rsidRDefault="004C4896" w:rsidP="009E0F35">
            <w:pPr>
              <w:rPr>
                <w:i/>
                <w:color w:val="006A68"/>
              </w:rPr>
            </w:pPr>
          </w:p>
          <w:p w14:paraId="4576230F" w14:textId="77777777" w:rsidR="004C4896" w:rsidRPr="004031EF" w:rsidRDefault="004C4896" w:rsidP="009E0F35">
            <w:pPr>
              <w:rPr>
                <w:i/>
                <w:color w:val="006A68"/>
              </w:rPr>
            </w:pPr>
            <w:r w:rsidRPr="004031EF">
              <w:rPr>
                <w:i/>
                <w:color w:val="006A68"/>
              </w:rPr>
              <w:t>Welche Ziele wurden erreicht?</w:t>
            </w:r>
          </w:p>
          <w:p w14:paraId="602BD408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0C723218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13F86783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1F4C395F" w14:textId="77777777" w:rsidTr="00592F8A">
        <w:tc>
          <w:tcPr>
            <w:tcW w:w="2552" w:type="dxa"/>
            <w:vMerge w:val="restart"/>
          </w:tcPr>
          <w:p w14:paraId="2E913190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3. BNE-Teilkompetenzen</w:t>
            </w:r>
          </w:p>
          <w:p w14:paraId="132732D6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Bitte ankreuzen</w:t>
            </w:r>
          </w:p>
          <w:p w14:paraId="61D60731" w14:textId="77777777" w:rsidR="004C4896" w:rsidRPr="004031EF" w:rsidRDefault="004C4896" w:rsidP="009E0F35">
            <w:pPr>
              <w:rPr>
                <w:b/>
                <w:color w:val="006A68"/>
              </w:rPr>
            </w:pPr>
          </w:p>
          <w:p w14:paraId="6ADEDFA1" w14:textId="77777777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>(Gestaltungskompetenz nach G. de Haan, 2008)</w:t>
            </w: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033614DC" w14:textId="77777777" w:rsidR="004C4896" w:rsidRPr="004031EF" w:rsidRDefault="004C4896" w:rsidP="009E0F35">
            <w:pPr>
              <w:shd w:val="clear" w:color="auto" w:fill="FFFFFF"/>
              <w:spacing w:after="75"/>
              <w:outlineLvl w:val="1"/>
              <w:rPr>
                <w:rFonts w:eastAsia="Times New Roman" w:cstheme="minorHAnsi"/>
                <w:bCs/>
                <w:color w:val="006A68"/>
                <w:sz w:val="24"/>
                <w:szCs w:val="29"/>
                <w:lang w:eastAsia="de-DE"/>
              </w:rPr>
            </w:pPr>
            <w:r w:rsidRPr="004031EF">
              <w:rPr>
                <w:rFonts w:eastAsia="Times New Roman" w:cstheme="minorHAnsi"/>
                <w:bCs/>
                <w:color w:val="006A68"/>
                <w:sz w:val="24"/>
                <w:szCs w:val="29"/>
                <w:lang w:eastAsia="de-DE"/>
              </w:rPr>
              <w:t>1. Weltoffen und neue Perspektiven integrierend Wissen aufbauen.</w:t>
            </w:r>
          </w:p>
        </w:tc>
        <w:tc>
          <w:tcPr>
            <w:tcW w:w="567" w:type="dxa"/>
            <w:tcBorders>
              <w:top w:val="single" w:sz="6" w:space="0" w:color="009999"/>
              <w:left w:val="nil"/>
              <w:bottom w:val="single" w:sz="6" w:space="0" w:color="009999"/>
            </w:tcBorders>
          </w:tcPr>
          <w:p w14:paraId="4CCAE8A7" w14:textId="217E8A64" w:rsidR="004C4896" w:rsidRPr="004031EF" w:rsidRDefault="00C13F4C" w:rsidP="00C13F4C">
            <w:pPr>
              <w:jc w:val="center"/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X</w:t>
            </w:r>
          </w:p>
        </w:tc>
      </w:tr>
      <w:tr w:rsidR="004031EF" w:rsidRPr="004031EF" w14:paraId="1AEF271B" w14:textId="77777777" w:rsidTr="00592F8A">
        <w:tc>
          <w:tcPr>
            <w:tcW w:w="2552" w:type="dxa"/>
            <w:vMerge/>
          </w:tcPr>
          <w:p w14:paraId="4A41AECE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54DBDEA4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2. Vorausschauend Entwicklungen analysieren und beurteilen können.</w:t>
            </w:r>
          </w:p>
        </w:tc>
        <w:sdt>
          <w:sdtPr>
            <w:rPr>
              <w:color w:val="006A68"/>
            </w:rPr>
            <w:id w:val="120375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11F91033" w14:textId="1B8E0DED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1FC24617" w14:textId="77777777" w:rsidTr="00592F8A">
        <w:tc>
          <w:tcPr>
            <w:tcW w:w="2552" w:type="dxa"/>
            <w:vMerge/>
          </w:tcPr>
          <w:p w14:paraId="63BC0196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3E95BBF9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3. Interdisziplinär Erkenntnisse gewinnen und handeln.</w:t>
            </w:r>
          </w:p>
        </w:tc>
        <w:sdt>
          <w:sdtPr>
            <w:rPr>
              <w:color w:val="006A68"/>
            </w:rPr>
            <w:id w:val="177382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11590931" w14:textId="58863EAD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0B34DF6E" w14:textId="77777777" w:rsidTr="00592F8A">
        <w:tc>
          <w:tcPr>
            <w:tcW w:w="2552" w:type="dxa"/>
            <w:vMerge/>
          </w:tcPr>
          <w:p w14:paraId="7B07970D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6D3ABE7D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4. Risiken, Gefahren und Unsicherheiten erkennen und abwägen können.</w:t>
            </w:r>
          </w:p>
        </w:tc>
        <w:sdt>
          <w:sdtPr>
            <w:rPr>
              <w:color w:val="006A68"/>
            </w:rPr>
            <w:id w:val="-213655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01AAA97D" w14:textId="1B450EA4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6AFF5E0D" w14:textId="77777777" w:rsidTr="00592F8A">
        <w:tc>
          <w:tcPr>
            <w:tcW w:w="2552" w:type="dxa"/>
            <w:vMerge/>
          </w:tcPr>
          <w:p w14:paraId="066C293A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7E764B42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5. Gemeinsam mit anderen planen und handeln können.</w:t>
            </w:r>
          </w:p>
        </w:tc>
        <w:sdt>
          <w:sdtPr>
            <w:rPr>
              <w:color w:val="006A68"/>
            </w:rPr>
            <w:id w:val="170057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1B321293" w14:textId="1844D20B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63B99127" w14:textId="77777777" w:rsidTr="00592F8A">
        <w:tc>
          <w:tcPr>
            <w:tcW w:w="2552" w:type="dxa"/>
            <w:vMerge/>
          </w:tcPr>
          <w:p w14:paraId="61C811F4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5365B9F2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6. Zielkonflikte bei der Reflexion über Handlungsstrategien berücksichtigen können.</w:t>
            </w:r>
          </w:p>
        </w:tc>
        <w:sdt>
          <w:sdtPr>
            <w:rPr>
              <w:color w:val="006A68"/>
            </w:rPr>
            <w:id w:val="1077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009B5FDF" w14:textId="634FEE1F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24185395" w14:textId="77777777" w:rsidTr="00592F8A">
        <w:tc>
          <w:tcPr>
            <w:tcW w:w="2552" w:type="dxa"/>
            <w:vMerge/>
          </w:tcPr>
          <w:p w14:paraId="61026646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341A8052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7. An kollektiven Entscheidungsprozessen teilhaben können.</w:t>
            </w:r>
          </w:p>
        </w:tc>
        <w:sdt>
          <w:sdtPr>
            <w:rPr>
              <w:color w:val="006A68"/>
            </w:rPr>
            <w:id w:val="76881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77B98B0C" w14:textId="34EAAA13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64639426" w14:textId="77777777" w:rsidTr="00592F8A">
        <w:tc>
          <w:tcPr>
            <w:tcW w:w="2552" w:type="dxa"/>
            <w:vMerge/>
          </w:tcPr>
          <w:p w14:paraId="544B374C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649532FA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8. Sich und andere motivieren können, aktiv zu werden.</w:t>
            </w:r>
          </w:p>
        </w:tc>
        <w:sdt>
          <w:sdtPr>
            <w:rPr>
              <w:color w:val="006A68"/>
            </w:rPr>
            <w:id w:val="183241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4AD18EE4" w14:textId="6B2A3F86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1B173047" w14:textId="77777777" w:rsidTr="00592F8A">
        <w:tc>
          <w:tcPr>
            <w:tcW w:w="2552" w:type="dxa"/>
            <w:vMerge/>
          </w:tcPr>
          <w:p w14:paraId="5B374F0B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73E03FA5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9. Die eigenen Leitbilder und die anderer reflektieren können.</w:t>
            </w:r>
          </w:p>
        </w:tc>
        <w:sdt>
          <w:sdtPr>
            <w:rPr>
              <w:color w:val="006A68"/>
            </w:rPr>
            <w:id w:val="-184485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7CF6974C" w14:textId="62C55C4A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57FD6120" w14:textId="77777777" w:rsidTr="00592F8A">
        <w:tc>
          <w:tcPr>
            <w:tcW w:w="2552" w:type="dxa"/>
            <w:vMerge/>
          </w:tcPr>
          <w:p w14:paraId="63A3DC66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204B0F45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10. Vorstellungen von Gerechtigkeit als Entscheidungs- und Handlungsgrundlage nutzen können.</w:t>
            </w:r>
          </w:p>
        </w:tc>
        <w:sdt>
          <w:sdtPr>
            <w:rPr>
              <w:color w:val="006A68"/>
            </w:rPr>
            <w:id w:val="-186042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7A959837" w14:textId="061F5BE8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763AEDC9" w14:textId="77777777" w:rsidTr="00592F8A">
        <w:tc>
          <w:tcPr>
            <w:tcW w:w="2552" w:type="dxa"/>
            <w:vMerge/>
          </w:tcPr>
          <w:p w14:paraId="2E83FF3D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18E38F3E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jc w:val="both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11. Selbstständig planen und handeln können.</w:t>
            </w:r>
          </w:p>
        </w:tc>
        <w:sdt>
          <w:sdtPr>
            <w:rPr>
              <w:color w:val="006A68"/>
            </w:rPr>
            <w:id w:val="14378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6CFB0D52" w14:textId="1FEB57F4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2DEE4688" w14:textId="77777777" w:rsidTr="00592F8A">
        <w:tc>
          <w:tcPr>
            <w:tcW w:w="2552" w:type="dxa"/>
            <w:vMerge/>
          </w:tcPr>
          <w:p w14:paraId="4DC1208B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371" w:type="dxa"/>
            <w:tcBorders>
              <w:top w:val="single" w:sz="6" w:space="0" w:color="009999"/>
              <w:bottom w:val="single" w:sz="6" w:space="0" w:color="009999"/>
              <w:right w:val="nil"/>
            </w:tcBorders>
          </w:tcPr>
          <w:p w14:paraId="050A5D53" w14:textId="77777777" w:rsidR="004C4896" w:rsidRPr="004031EF" w:rsidRDefault="004C4896" w:rsidP="009E0F35">
            <w:pPr>
              <w:pStyle w:val="berschrift2"/>
              <w:shd w:val="clear" w:color="auto" w:fill="FFFFFF"/>
              <w:spacing w:before="0" w:beforeAutospacing="0" w:after="75" w:afterAutospacing="0"/>
              <w:jc w:val="both"/>
              <w:outlineLvl w:val="1"/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</w:pPr>
            <w:r w:rsidRPr="004031EF">
              <w:rPr>
                <w:rFonts w:asciiTheme="minorHAnsi" w:hAnsiTheme="minorHAnsi" w:cstheme="minorHAnsi"/>
                <w:b w:val="0"/>
                <w:color w:val="006A68"/>
                <w:sz w:val="24"/>
                <w:szCs w:val="29"/>
              </w:rPr>
              <w:t>12. Empathie für andere zeigen können.</w:t>
            </w:r>
          </w:p>
        </w:tc>
        <w:sdt>
          <w:sdtPr>
            <w:rPr>
              <w:color w:val="006A68"/>
            </w:rPr>
            <w:id w:val="17038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009999"/>
                  <w:left w:val="nil"/>
                  <w:bottom w:val="single" w:sz="6" w:space="0" w:color="009999"/>
                </w:tcBorders>
              </w:tcPr>
              <w:p w14:paraId="79AAF10C" w14:textId="7D305527" w:rsidR="004C4896" w:rsidRPr="004031EF" w:rsidRDefault="008E7B23" w:rsidP="009E0F35">
                <w:pPr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0D4F4011" w14:textId="77777777" w:rsidTr="00592F8A">
        <w:trPr>
          <w:trHeight w:hRule="exact" w:val="4253"/>
        </w:trPr>
        <w:tc>
          <w:tcPr>
            <w:tcW w:w="2552" w:type="dxa"/>
          </w:tcPr>
          <w:p w14:paraId="29149BE9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4. Maßnahmen</w:t>
            </w:r>
          </w:p>
          <w:p w14:paraId="16ADFE95" w14:textId="77777777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>(zur Förderung der Teilkompetenzen)</w:t>
            </w:r>
          </w:p>
        </w:tc>
        <w:tc>
          <w:tcPr>
            <w:tcW w:w="7938" w:type="dxa"/>
            <w:gridSpan w:val="2"/>
            <w:tcBorders>
              <w:top w:val="single" w:sz="6" w:space="0" w:color="009999"/>
            </w:tcBorders>
          </w:tcPr>
          <w:p w14:paraId="2C0C51CD" w14:textId="77777777" w:rsidR="004C4896" w:rsidRPr="004031EF" w:rsidRDefault="004C4896" w:rsidP="009E0F35">
            <w:pPr>
              <w:rPr>
                <w:i/>
                <w:color w:val="006A68"/>
              </w:rPr>
            </w:pPr>
          </w:p>
          <w:p w14:paraId="6FAAFDBC" w14:textId="77777777" w:rsidR="004C4896" w:rsidRPr="004031EF" w:rsidRDefault="004C4896" w:rsidP="009E0F35">
            <w:pPr>
              <w:rPr>
                <w:i/>
                <w:color w:val="006A68"/>
              </w:rPr>
            </w:pPr>
            <w:r w:rsidRPr="004031EF">
              <w:rPr>
                <w:i/>
                <w:color w:val="006A68"/>
              </w:rPr>
              <w:t>Durch welche Maßnahmen konnten die oben markierten Ziele erreicht und die angegebenen BNE-Teilkompetenzen gefördert werden?</w:t>
            </w:r>
          </w:p>
          <w:p w14:paraId="0DD51474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427E630F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05AB03C7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0CBCAE28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3D71E53C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55740B2F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5FDDE27D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5E46BC23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5AAC65AD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22C58B52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0F7E8ABB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049CD56B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0FB4272A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671E3283" w14:textId="77777777" w:rsidTr="00592F8A">
        <w:trPr>
          <w:trHeight w:val="1814"/>
        </w:trPr>
        <w:tc>
          <w:tcPr>
            <w:tcW w:w="2552" w:type="dxa"/>
          </w:tcPr>
          <w:p w14:paraId="34597C6E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5. Selbstreflexion /</w:t>
            </w:r>
          </w:p>
          <w:p w14:paraId="680760E6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Ausblick</w:t>
            </w:r>
          </w:p>
          <w:p w14:paraId="7E1D48B1" w14:textId="77777777" w:rsidR="004C4896" w:rsidRPr="004031EF" w:rsidRDefault="004C4896" w:rsidP="009E0F35">
            <w:pPr>
              <w:rPr>
                <w:b/>
                <w:color w:val="006A68"/>
              </w:rPr>
            </w:pPr>
          </w:p>
          <w:p w14:paraId="447AB925" w14:textId="77777777" w:rsidR="004C4896" w:rsidRPr="004031EF" w:rsidRDefault="004C4896" w:rsidP="009E0F35">
            <w:pPr>
              <w:rPr>
                <w:b/>
                <w:color w:val="006A68"/>
              </w:rPr>
            </w:pPr>
          </w:p>
          <w:p w14:paraId="331D8A3F" w14:textId="77777777" w:rsidR="004C4896" w:rsidRPr="004031EF" w:rsidRDefault="004C4896" w:rsidP="009E0F35">
            <w:pPr>
              <w:rPr>
                <w:b/>
                <w:color w:val="006A68"/>
              </w:rPr>
            </w:pPr>
          </w:p>
          <w:p w14:paraId="0F4D6982" w14:textId="77777777" w:rsidR="004C4896" w:rsidRPr="004031EF" w:rsidRDefault="004C4896" w:rsidP="009E0F35">
            <w:pPr>
              <w:rPr>
                <w:b/>
                <w:color w:val="006A68"/>
              </w:rPr>
            </w:pPr>
          </w:p>
        </w:tc>
        <w:tc>
          <w:tcPr>
            <w:tcW w:w="7938" w:type="dxa"/>
            <w:gridSpan w:val="2"/>
          </w:tcPr>
          <w:p w14:paraId="27D552CE" w14:textId="77777777" w:rsidR="004C4896" w:rsidRPr="004031EF" w:rsidRDefault="004C4896" w:rsidP="009E0F35">
            <w:pPr>
              <w:rPr>
                <w:i/>
                <w:color w:val="006A68"/>
              </w:rPr>
            </w:pPr>
          </w:p>
          <w:p w14:paraId="3DD6739D" w14:textId="77777777" w:rsidR="004C4896" w:rsidRPr="004031EF" w:rsidRDefault="004C4896" w:rsidP="009E0F35">
            <w:pPr>
              <w:rPr>
                <w:i/>
                <w:color w:val="006A68"/>
              </w:rPr>
            </w:pPr>
            <w:r w:rsidRPr="004031EF">
              <w:rPr>
                <w:i/>
                <w:color w:val="006A68"/>
              </w:rPr>
              <w:t>Welche Ziele konnten nicht erreicht werden? Welche hiervon werden in Zukunft weiter angestrebt, verändert oder verworfen?</w:t>
            </w:r>
          </w:p>
        </w:tc>
      </w:tr>
    </w:tbl>
    <w:tbl>
      <w:tblPr>
        <w:tblStyle w:val="Tabellenraster"/>
        <w:tblpPr w:leftFromText="141" w:rightFromText="141" w:vertAnchor="text" w:tblpY="114"/>
        <w:tblW w:w="10456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592F8A" w:rsidRPr="004031EF" w14:paraId="7803B119" w14:textId="77777777" w:rsidTr="00592F8A">
        <w:tc>
          <w:tcPr>
            <w:tcW w:w="10456" w:type="dxa"/>
            <w:gridSpan w:val="2"/>
          </w:tcPr>
          <w:p w14:paraId="6DD9EBCF" w14:textId="77777777" w:rsidR="00592F8A" w:rsidRPr="004031EF" w:rsidRDefault="00592F8A" w:rsidP="00592F8A">
            <w:pPr>
              <w:rPr>
                <w:b/>
                <w:color w:val="006A68"/>
                <w:sz w:val="24"/>
              </w:rPr>
            </w:pPr>
            <w:r w:rsidRPr="004031EF">
              <w:rPr>
                <w:b/>
                <w:color w:val="006A68"/>
                <w:sz w:val="24"/>
              </w:rPr>
              <w:lastRenderedPageBreak/>
              <w:t>B2.1 Detailbereich Lehren und Lernen im Handlungsbereich 2</w:t>
            </w:r>
          </w:p>
          <w:p w14:paraId="5C385437" w14:textId="77777777" w:rsidR="00592F8A" w:rsidRPr="004031EF" w:rsidRDefault="00592F8A" w:rsidP="00592F8A">
            <w:pPr>
              <w:rPr>
                <w:b/>
                <w:color w:val="006A68"/>
              </w:rPr>
            </w:pPr>
          </w:p>
        </w:tc>
      </w:tr>
      <w:tr w:rsidR="00592F8A" w:rsidRPr="004031EF" w14:paraId="6EC01007" w14:textId="77777777" w:rsidTr="00592F8A">
        <w:tc>
          <w:tcPr>
            <w:tcW w:w="10456" w:type="dxa"/>
            <w:gridSpan w:val="2"/>
          </w:tcPr>
          <w:p w14:paraId="40ADF43C" w14:textId="77777777" w:rsidR="00592F8A" w:rsidRPr="004031EF" w:rsidRDefault="00592F8A" w:rsidP="00592F8A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LEHREN</w:t>
            </w:r>
          </w:p>
          <w:p w14:paraId="6C7F67DA" w14:textId="77777777" w:rsidR="00592F8A" w:rsidRPr="004031EF" w:rsidRDefault="00592F8A" w:rsidP="00592F8A">
            <w:pPr>
              <w:rPr>
                <w:color w:val="006A68"/>
              </w:rPr>
            </w:pPr>
          </w:p>
        </w:tc>
      </w:tr>
      <w:tr w:rsidR="00592F8A" w:rsidRPr="004031EF" w14:paraId="334FA843" w14:textId="77777777" w:rsidTr="00592F8A">
        <w:trPr>
          <w:trHeight w:hRule="exact" w:val="1814"/>
        </w:trPr>
        <w:tc>
          <w:tcPr>
            <w:tcW w:w="2518" w:type="dxa"/>
          </w:tcPr>
          <w:p w14:paraId="5933C3DE" w14:textId="77777777" w:rsidR="00592F8A" w:rsidRPr="004031EF" w:rsidRDefault="00592F8A" w:rsidP="00592F8A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1. Verankerung</w:t>
            </w:r>
          </w:p>
          <w:p w14:paraId="31EE0812" w14:textId="77777777" w:rsidR="00592F8A" w:rsidRPr="004031EF" w:rsidRDefault="00592F8A" w:rsidP="00592F8A">
            <w:pPr>
              <w:rPr>
                <w:color w:val="006A68"/>
              </w:rPr>
            </w:pPr>
            <w:r w:rsidRPr="004031EF">
              <w:rPr>
                <w:color w:val="006A68"/>
              </w:rPr>
              <w:t>(im Fachunterricht)</w:t>
            </w:r>
          </w:p>
          <w:p w14:paraId="13B86E03" w14:textId="77777777" w:rsidR="00592F8A" w:rsidRPr="004031EF" w:rsidRDefault="00592F8A" w:rsidP="00592F8A">
            <w:pPr>
              <w:rPr>
                <w:color w:val="006A68"/>
              </w:rPr>
            </w:pPr>
          </w:p>
          <w:p w14:paraId="256129E8" w14:textId="77777777" w:rsidR="00592F8A" w:rsidRPr="004031EF" w:rsidRDefault="00592F8A" w:rsidP="00592F8A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1B916155" w14:textId="77777777" w:rsidR="00592F8A" w:rsidRPr="004031EF" w:rsidRDefault="00592F8A" w:rsidP="00592F8A">
            <w:pPr>
              <w:rPr>
                <w:color w:val="006A68"/>
              </w:rPr>
            </w:pPr>
          </w:p>
        </w:tc>
      </w:tr>
      <w:tr w:rsidR="00592F8A" w:rsidRPr="004031EF" w14:paraId="4E38DBA1" w14:textId="77777777" w:rsidTr="00592F8A">
        <w:trPr>
          <w:trHeight w:hRule="exact" w:val="1814"/>
        </w:trPr>
        <w:tc>
          <w:tcPr>
            <w:tcW w:w="2518" w:type="dxa"/>
          </w:tcPr>
          <w:p w14:paraId="11F6D687" w14:textId="77777777" w:rsidR="00592F8A" w:rsidRPr="004031EF" w:rsidRDefault="00592F8A" w:rsidP="00592F8A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2. Verbindung</w:t>
            </w:r>
          </w:p>
          <w:p w14:paraId="4590B7C2" w14:textId="77777777" w:rsidR="00592F8A" w:rsidRPr="004031EF" w:rsidRDefault="00592F8A" w:rsidP="00592F8A">
            <w:pPr>
              <w:rPr>
                <w:color w:val="006A68"/>
              </w:rPr>
            </w:pPr>
            <w:r w:rsidRPr="004031EF">
              <w:rPr>
                <w:color w:val="006A68"/>
              </w:rPr>
              <w:t>(von mehreren Fächern)</w:t>
            </w:r>
          </w:p>
          <w:p w14:paraId="5BE66897" w14:textId="77777777" w:rsidR="00592F8A" w:rsidRPr="004031EF" w:rsidRDefault="00592F8A" w:rsidP="00592F8A">
            <w:pPr>
              <w:rPr>
                <w:color w:val="006A68"/>
              </w:rPr>
            </w:pPr>
          </w:p>
          <w:p w14:paraId="31473DE6" w14:textId="77777777" w:rsidR="00592F8A" w:rsidRPr="004031EF" w:rsidRDefault="00592F8A" w:rsidP="00592F8A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151E809E" w14:textId="77777777" w:rsidR="00592F8A" w:rsidRPr="004031EF" w:rsidRDefault="00592F8A" w:rsidP="00592F8A">
            <w:pPr>
              <w:rPr>
                <w:color w:val="006A68"/>
              </w:rPr>
            </w:pPr>
          </w:p>
        </w:tc>
      </w:tr>
      <w:tr w:rsidR="00592F8A" w:rsidRPr="004031EF" w14:paraId="67B8C2D1" w14:textId="77777777" w:rsidTr="00592F8A">
        <w:trPr>
          <w:trHeight w:hRule="exact" w:val="1814"/>
        </w:trPr>
        <w:tc>
          <w:tcPr>
            <w:tcW w:w="2518" w:type="dxa"/>
          </w:tcPr>
          <w:p w14:paraId="764E8C19" w14:textId="77777777" w:rsidR="00592F8A" w:rsidRPr="004031EF" w:rsidRDefault="00592F8A" w:rsidP="00592F8A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3. Gestaltung</w:t>
            </w:r>
          </w:p>
          <w:p w14:paraId="3E618867" w14:textId="77777777" w:rsidR="00592F8A" w:rsidRPr="004031EF" w:rsidRDefault="00592F8A" w:rsidP="00592F8A">
            <w:pPr>
              <w:rPr>
                <w:color w:val="006A68"/>
              </w:rPr>
            </w:pPr>
            <w:r w:rsidRPr="004031EF">
              <w:rPr>
                <w:color w:val="006A68"/>
              </w:rPr>
              <w:t>(von Methoden und Materialien)</w:t>
            </w:r>
          </w:p>
          <w:p w14:paraId="3EBAB1DB" w14:textId="77777777" w:rsidR="00592F8A" w:rsidRPr="004031EF" w:rsidRDefault="00592F8A" w:rsidP="00592F8A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1B46019E" w14:textId="77777777" w:rsidR="00592F8A" w:rsidRPr="004031EF" w:rsidRDefault="00592F8A" w:rsidP="00592F8A">
            <w:pPr>
              <w:rPr>
                <w:color w:val="006A68"/>
              </w:rPr>
            </w:pPr>
          </w:p>
        </w:tc>
      </w:tr>
      <w:tr w:rsidR="00592F8A" w:rsidRPr="004031EF" w14:paraId="27717D35" w14:textId="77777777" w:rsidTr="00592F8A">
        <w:trPr>
          <w:trHeight w:hRule="exact" w:val="1814"/>
        </w:trPr>
        <w:tc>
          <w:tcPr>
            <w:tcW w:w="2518" w:type="dxa"/>
          </w:tcPr>
          <w:p w14:paraId="3616C383" w14:textId="77777777" w:rsidR="00592F8A" w:rsidRPr="004031EF" w:rsidRDefault="00592F8A" w:rsidP="00592F8A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4. Wertschätzung</w:t>
            </w:r>
          </w:p>
          <w:p w14:paraId="22574E89" w14:textId="77777777" w:rsidR="00592F8A" w:rsidRPr="004031EF" w:rsidRDefault="00592F8A" w:rsidP="00592F8A">
            <w:pPr>
              <w:rPr>
                <w:color w:val="006A68"/>
              </w:rPr>
            </w:pPr>
            <w:r w:rsidRPr="004031EF">
              <w:rPr>
                <w:color w:val="006A68"/>
              </w:rPr>
              <w:t>(von Ergebnissen der SuS)</w:t>
            </w:r>
          </w:p>
          <w:p w14:paraId="0A6C9E5C" w14:textId="77777777" w:rsidR="00592F8A" w:rsidRPr="004031EF" w:rsidRDefault="00592F8A" w:rsidP="00592F8A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0403F8EE" w14:textId="77777777" w:rsidR="00592F8A" w:rsidRPr="004031EF" w:rsidRDefault="00592F8A" w:rsidP="00592F8A">
            <w:pPr>
              <w:rPr>
                <w:color w:val="006A68"/>
              </w:rPr>
            </w:pPr>
          </w:p>
        </w:tc>
      </w:tr>
      <w:tr w:rsidR="00592F8A" w:rsidRPr="004031EF" w14:paraId="74426CF4" w14:textId="77777777" w:rsidTr="00592F8A">
        <w:tc>
          <w:tcPr>
            <w:tcW w:w="10456" w:type="dxa"/>
            <w:gridSpan w:val="2"/>
          </w:tcPr>
          <w:p w14:paraId="47DD1D51" w14:textId="77777777" w:rsidR="00592F8A" w:rsidRPr="004031EF" w:rsidRDefault="00592F8A" w:rsidP="00592F8A">
            <w:pPr>
              <w:rPr>
                <w:b/>
                <w:color w:val="006A68"/>
                <w:sz w:val="20"/>
              </w:rPr>
            </w:pPr>
            <w:r w:rsidRPr="004031EF">
              <w:rPr>
                <w:b/>
                <w:color w:val="006A68"/>
              </w:rPr>
              <w:t xml:space="preserve">LERNEN </w:t>
            </w:r>
            <w:r w:rsidRPr="004031EF">
              <w:rPr>
                <w:color w:val="006A68"/>
                <w:sz w:val="20"/>
              </w:rPr>
              <w:t>(Erläuterungen und Beispiele, siehe auch Beiblatt HRS-Kriterien „Lernen“)</w:t>
            </w:r>
          </w:p>
          <w:p w14:paraId="08BA75B6" w14:textId="77777777" w:rsidR="00592F8A" w:rsidRPr="004031EF" w:rsidRDefault="00592F8A" w:rsidP="00592F8A">
            <w:pPr>
              <w:rPr>
                <w:color w:val="006A68"/>
              </w:rPr>
            </w:pPr>
          </w:p>
        </w:tc>
      </w:tr>
      <w:tr w:rsidR="00592F8A" w:rsidRPr="004031EF" w14:paraId="438B82C0" w14:textId="77777777" w:rsidTr="00592F8A">
        <w:trPr>
          <w:trHeight w:hRule="exact" w:val="1814"/>
        </w:trPr>
        <w:tc>
          <w:tcPr>
            <w:tcW w:w="2518" w:type="dxa"/>
          </w:tcPr>
          <w:p w14:paraId="335AC26E" w14:textId="77777777" w:rsidR="00592F8A" w:rsidRPr="004031EF" w:rsidRDefault="00592F8A" w:rsidP="00592F8A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5. Anknüpfungen</w:t>
            </w:r>
          </w:p>
          <w:p w14:paraId="3BE1BE1E" w14:textId="77777777" w:rsidR="00592F8A" w:rsidRPr="004031EF" w:rsidRDefault="00592F8A" w:rsidP="00592F8A">
            <w:pPr>
              <w:rPr>
                <w:color w:val="006A68"/>
              </w:rPr>
            </w:pPr>
            <w:r w:rsidRPr="004031EF">
              <w:rPr>
                <w:color w:val="006A68"/>
              </w:rPr>
              <w:t>(an Vorwissen, Interessen und Vorerfahrungen der Lernenden)</w:t>
            </w:r>
          </w:p>
        </w:tc>
        <w:tc>
          <w:tcPr>
            <w:tcW w:w="7938" w:type="dxa"/>
          </w:tcPr>
          <w:p w14:paraId="5E475BAA" w14:textId="77777777" w:rsidR="00592F8A" w:rsidRPr="004031EF" w:rsidRDefault="00592F8A" w:rsidP="00592F8A">
            <w:pPr>
              <w:rPr>
                <w:color w:val="006A68"/>
              </w:rPr>
            </w:pPr>
          </w:p>
          <w:p w14:paraId="72946FA2" w14:textId="77777777" w:rsidR="00592F8A" w:rsidRPr="004031EF" w:rsidRDefault="00592F8A" w:rsidP="00592F8A">
            <w:pPr>
              <w:rPr>
                <w:i/>
                <w:color w:val="006A68"/>
              </w:rPr>
            </w:pPr>
            <w:r w:rsidRPr="004031EF">
              <w:rPr>
                <w:i/>
                <w:color w:val="006A68"/>
              </w:rPr>
              <w:t>Was wussten die Lernenden vorher?</w:t>
            </w:r>
          </w:p>
        </w:tc>
      </w:tr>
      <w:tr w:rsidR="00592F8A" w:rsidRPr="004031EF" w14:paraId="3A049410" w14:textId="77777777" w:rsidTr="00592F8A">
        <w:trPr>
          <w:trHeight w:hRule="exact" w:val="1814"/>
        </w:trPr>
        <w:tc>
          <w:tcPr>
            <w:tcW w:w="2518" w:type="dxa"/>
          </w:tcPr>
          <w:p w14:paraId="5A23E4FA" w14:textId="77777777" w:rsidR="00592F8A" w:rsidRPr="004031EF" w:rsidRDefault="00592F8A" w:rsidP="00592F8A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6. Anwendungen</w:t>
            </w:r>
          </w:p>
          <w:p w14:paraId="2E1433DF" w14:textId="77777777" w:rsidR="00592F8A" w:rsidRPr="004031EF" w:rsidRDefault="00592F8A" w:rsidP="00592F8A">
            <w:pPr>
              <w:rPr>
                <w:color w:val="006A68"/>
              </w:rPr>
            </w:pPr>
            <w:r w:rsidRPr="004031EF">
              <w:rPr>
                <w:color w:val="006A68"/>
              </w:rPr>
              <w:t>(in konkreten Handlungssituationen sind vorgesehen)</w:t>
            </w:r>
          </w:p>
        </w:tc>
        <w:tc>
          <w:tcPr>
            <w:tcW w:w="7938" w:type="dxa"/>
          </w:tcPr>
          <w:p w14:paraId="5816BED0" w14:textId="77777777" w:rsidR="00592F8A" w:rsidRPr="004031EF" w:rsidRDefault="00592F8A" w:rsidP="00592F8A">
            <w:pPr>
              <w:rPr>
                <w:bCs/>
                <w:i/>
                <w:iCs/>
                <w:color w:val="006A68"/>
              </w:rPr>
            </w:pPr>
          </w:p>
          <w:p w14:paraId="7BA3125E" w14:textId="77777777" w:rsidR="00592F8A" w:rsidRPr="004031EF" w:rsidRDefault="00592F8A" w:rsidP="00592F8A">
            <w:pPr>
              <w:rPr>
                <w:bCs/>
                <w:i/>
                <w:iCs/>
                <w:color w:val="006A68"/>
              </w:rPr>
            </w:pPr>
            <w:r w:rsidRPr="004031EF">
              <w:rPr>
                <w:bCs/>
                <w:i/>
                <w:iCs/>
                <w:color w:val="006A68"/>
              </w:rPr>
              <w:t>Wie konnten die Kinder und Jugendlichen die gelernten Inhalte anwenden?</w:t>
            </w:r>
          </w:p>
        </w:tc>
      </w:tr>
      <w:tr w:rsidR="00592F8A" w:rsidRPr="004031EF" w14:paraId="4721C5DD" w14:textId="77777777" w:rsidTr="00592F8A">
        <w:trPr>
          <w:trHeight w:hRule="exact" w:val="1814"/>
        </w:trPr>
        <w:tc>
          <w:tcPr>
            <w:tcW w:w="2518" w:type="dxa"/>
          </w:tcPr>
          <w:p w14:paraId="5CB103A6" w14:textId="77777777" w:rsidR="00592F8A" w:rsidRPr="004031EF" w:rsidRDefault="00592F8A" w:rsidP="00592F8A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7. Aktivierungen</w:t>
            </w:r>
          </w:p>
          <w:p w14:paraId="0DE5EF58" w14:textId="77777777" w:rsidR="00592F8A" w:rsidRPr="004031EF" w:rsidRDefault="00592F8A" w:rsidP="00592F8A">
            <w:pPr>
              <w:rPr>
                <w:color w:val="006A68"/>
              </w:rPr>
            </w:pPr>
            <w:r w:rsidRPr="004031EF">
              <w:rPr>
                <w:color w:val="006A68"/>
              </w:rPr>
              <w:t>(fördern die aktive Auseinandersetzung mit dem Lerngegenstand)</w:t>
            </w:r>
          </w:p>
        </w:tc>
        <w:tc>
          <w:tcPr>
            <w:tcW w:w="7938" w:type="dxa"/>
          </w:tcPr>
          <w:p w14:paraId="491BB5FF" w14:textId="77777777" w:rsidR="00592F8A" w:rsidRPr="004031EF" w:rsidRDefault="00592F8A" w:rsidP="00592F8A">
            <w:pPr>
              <w:rPr>
                <w:color w:val="006A68"/>
              </w:rPr>
            </w:pPr>
          </w:p>
        </w:tc>
      </w:tr>
    </w:tbl>
    <w:p w14:paraId="169BC86A" w14:textId="5B87E368" w:rsidR="00592F8A" w:rsidRDefault="00592F8A" w:rsidP="00D242AB">
      <w:pPr>
        <w:rPr>
          <w:color w:val="006A68"/>
        </w:rPr>
      </w:pPr>
      <w:r>
        <w:rPr>
          <w:color w:val="006A68"/>
        </w:rPr>
        <w:br w:type="page"/>
      </w:r>
    </w:p>
    <w:p w14:paraId="072C0199" w14:textId="77777777" w:rsidR="00D242AB" w:rsidRPr="004031EF" w:rsidRDefault="00D242AB" w:rsidP="00D242AB">
      <w:pPr>
        <w:rPr>
          <w:color w:val="006A68"/>
        </w:rPr>
      </w:pPr>
    </w:p>
    <w:tbl>
      <w:tblPr>
        <w:tblStyle w:val="Tabellenraster"/>
        <w:tblW w:w="10456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4031EF" w:rsidRPr="004031EF" w14:paraId="33242AB6" w14:textId="77777777" w:rsidTr="00E35A2D">
        <w:tc>
          <w:tcPr>
            <w:tcW w:w="10456" w:type="dxa"/>
            <w:gridSpan w:val="2"/>
          </w:tcPr>
          <w:p w14:paraId="753653BF" w14:textId="50E7B521" w:rsidR="004C4896" w:rsidRPr="004031EF" w:rsidRDefault="004C4896" w:rsidP="009E0F35">
            <w:pPr>
              <w:rPr>
                <w:b/>
                <w:color w:val="006A68"/>
                <w:sz w:val="24"/>
              </w:rPr>
            </w:pPr>
            <w:r w:rsidRPr="004031EF">
              <w:rPr>
                <w:b/>
                <w:color w:val="006A68"/>
                <w:sz w:val="24"/>
              </w:rPr>
              <w:t>B2.2 Detailbereich Schulkultur und Schulmanagement im Handlungsbereich 2</w:t>
            </w:r>
          </w:p>
          <w:p w14:paraId="4037AE3D" w14:textId="77777777" w:rsidR="004C4896" w:rsidRPr="004031EF" w:rsidRDefault="004C4896" w:rsidP="009E0F35">
            <w:pPr>
              <w:rPr>
                <w:b/>
                <w:color w:val="006A68"/>
              </w:rPr>
            </w:pPr>
          </w:p>
        </w:tc>
      </w:tr>
      <w:tr w:rsidR="004031EF" w:rsidRPr="004031EF" w14:paraId="618B6675" w14:textId="77777777" w:rsidTr="00E35A2D">
        <w:tc>
          <w:tcPr>
            <w:tcW w:w="10456" w:type="dxa"/>
            <w:gridSpan w:val="2"/>
          </w:tcPr>
          <w:p w14:paraId="0D8745B6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SCHULKULTUR</w:t>
            </w:r>
          </w:p>
          <w:p w14:paraId="198A166F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6AB0297E" w14:textId="77777777" w:rsidTr="00592F8A">
        <w:trPr>
          <w:trHeight w:hRule="exact" w:val="1985"/>
        </w:trPr>
        <w:tc>
          <w:tcPr>
            <w:tcW w:w="2518" w:type="dxa"/>
          </w:tcPr>
          <w:p w14:paraId="3BE670F1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1. Integration</w:t>
            </w:r>
          </w:p>
          <w:p w14:paraId="1287B09C" w14:textId="77777777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>(in Struktur des Schulalltags)</w:t>
            </w:r>
          </w:p>
          <w:p w14:paraId="7A8F0917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5C5CAEF1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10704BE6" w14:textId="77777777" w:rsidTr="00592F8A">
        <w:trPr>
          <w:trHeight w:hRule="exact" w:val="1985"/>
        </w:trPr>
        <w:tc>
          <w:tcPr>
            <w:tcW w:w="2518" w:type="dxa"/>
          </w:tcPr>
          <w:p w14:paraId="0334ADBB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2. Veränderung</w:t>
            </w:r>
          </w:p>
          <w:p w14:paraId="16F98214" w14:textId="77777777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>(an Gebäude o. Gelände)</w:t>
            </w:r>
          </w:p>
          <w:p w14:paraId="7CFFF402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0240F128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7220E403" w14:textId="77777777" w:rsidTr="00592F8A">
        <w:trPr>
          <w:trHeight w:hRule="exact" w:val="1985"/>
        </w:trPr>
        <w:tc>
          <w:tcPr>
            <w:tcW w:w="2518" w:type="dxa"/>
          </w:tcPr>
          <w:p w14:paraId="3F1C6B28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3. Beteiligung</w:t>
            </w:r>
          </w:p>
          <w:p w14:paraId="4047BBA4" w14:textId="77777777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>(der Schulgemeinde)</w:t>
            </w:r>
          </w:p>
          <w:p w14:paraId="1AF661D1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79133D3A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0614332B" w14:textId="77777777" w:rsidTr="00E35A2D">
        <w:tc>
          <w:tcPr>
            <w:tcW w:w="10456" w:type="dxa"/>
            <w:gridSpan w:val="2"/>
          </w:tcPr>
          <w:p w14:paraId="72D8305C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SCHULMANAGEMENT</w:t>
            </w:r>
          </w:p>
          <w:p w14:paraId="6AC44190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3D8D53AB" w14:textId="77777777" w:rsidTr="00592F8A">
        <w:trPr>
          <w:trHeight w:hRule="exact" w:val="1985"/>
        </w:trPr>
        <w:tc>
          <w:tcPr>
            <w:tcW w:w="2518" w:type="dxa"/>
          </w:tcPr>
          <w:p w14:paraId="4FFBA3DB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4. Verankerung</w:t>
            </w:r>
          </w:p>
          <w:p w14:paraId="03C9DAFC" w14:textId="77777777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>(z. B. in Curricula oder Schulprogramm)</w:t>
            </w:r>
          </w:p>
          <w:p w14:paraId="71E2A187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1E5BA9C9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03A3E89A" w14:textId="77777777" w:rsidTr="00592F8A">
        <w:trPr>
          <w:trHeight w:hRule="exact" w:val="1985"/>
        </w:trPr>
        <w:tc>
          <w:tcPr>
            <w:tcW w:w="2518" w:type="dxa"/>
          </w:tcPr>
          <w:p w14:paraId="71CFA42E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5. Kooperation</w:t>
            </w:r>
          </w:p>
          <w:p w14:paraId="45DA697A" w14:textId="77777777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>(mit außerschulischen Akteuren)</w:t>
            </w:r>
          </w:p>
          <w:p w14:paraId="670D5565" w14:textId="77777777" w:rsidR="004C4896" w:rsidRPr="004031EF" w:rsidRDefault="004C4896" w:rsidP="009E0F35">
            <w:pPr>
              <w:rPr>
                <w:color w:val="006A68"/>
              </w:rPr>
            </w:pPr>
          </w:p>
          <w:p w14:paraId="0591E900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Fortbildungen</w:t>
            </w:r>
          </w:p>
          <w:p w14:paraId="49A4484A" w14:textId="77777777" w:rsidR="004C4896" w:rsidRPr="004031EF" w:rsidRDefault="004C4896" w:rsidP="009E0F35">
            <w:pPr>
              <w:rPr>
                <w:b/>
                <w:color w:val="006A68"/>
              </w:rPr>
            </w:pPr>
          </w:p>
          <w:p w14:paraId="3E762DED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Finanzierung</w:t>
            </w:r>
          </w:p>
          <w:p w14:paraId="56CCBE47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07AC9A30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4031EF" w:rsidRPr="004031EF" w14:paraId="492F718F" w14:textId="77777777" w:rsidTr="00592F8A">
        <w:trPr>
          <w:trHeight w:hRule="exact" w:val="1985"/>
        </w:trPr>
        <w:tc>
          <w:tcPr>
            <w:tcW w:w="2518" w:type="dxa"/>
          </w:tcPr>
          <w:p w14:paraId="421F0229" w14:textId="77777777" w:rsidR="004C4896" w:rsidRPr="004031EF" w:rsidRDefault="004C4896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6. Dokumentation und Veröffentlichung</w:t>
            </w:r>
          </w:p>
          <w:p w14:paraId="3AA2AACC" w14:textId="5ACE4F89" w:rsidR="004C4896" w:rsidRPr="004031EF" w:rsidRDefault="004C4896" w:rsidP="009E0F35">
            <w:pPr>
              <w:rPr>
                <w:color w:val="006A68"/>
              </w:rPr>
            </w:pPr>
            <w:r w:rsidRPr="004031EF">
              <w:rPr>
                <w:color w:val="006A68"/>
              </w:rPr>
              <w:t xml:space="preserve">(z. B. </w:t>
            </w:r>
            <w:r w:rsidR="006E04FB" w:rsidRPr="004031EF">
              <w:rPr>
                <w:color w:val="006A68"/>
              </w:rPr>
              <w:t xml:space="preserve">Presse, </w:t>
            </w:r>
            <w:r w:rsidRPr="004031EF">
              <w:rPr>
                <w:color w:val="006A68"/>
              </w:rPr>
              <w:t>Homepage, Newsletter, Elterninfo, Social Media)</w:t>
            </w:r>
          </w:p>
          <w:p w14:paraId="0D7F2E07" w14:textId="77777777" w:rsidR="004C4896" w:rsidRPr="004031EF" w:rsidRDefault="004C4896" w:rsidP="009E0F35">
            <w:pPr>
              <w:rPr>
                <w:color w:val="006A68"/>
              </w:rPr>
            </w:pPr>
          </w:p>
        </w:tc>
        <w:tc>
          <w:tcPr>
            <w:tcW w:w="7938" w:type="dxa"/>
          </w:tcPr>
          <w:p w14:paraId="631574D1" w14:textId="77777777" w:rsidR="004C4896" w:rsidRPr="004031EF" w:rsidRDefault="004C4896" w:rsidP="009E0F35">
            <w:pPr>
              <w:rPr>
                <w:color w:val="006A68"/>
              </w:rPr>
            </w:pPr>
          </w:p>
        </w:tc>
      </w:tr>
      <w:tr w:rsidR="00E35A2D" w:rsidRPr="004031EF" w14:paraId="2FCFB844" w14:textId="77777777" w:rsidTr="00E35A2D">
        <w:tc>
          <w:tcPr>
            <w:tcW w:w="2518" w:type="dxa"/>
          </w:tcPr>
          <w:p w14:paraId="29114FF0" w14:textId="72AF20FC" w:rsidR="006E04FB" w:rsidRPr="004031EF" w:rsidRDefault="006E04FB" w:rsidP="009E0F35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7. Dokumentation im Anhang</w:t>
            </w:r>
          </w:p>
        </w:tc>
        <w:tc>
          <w:tcPr>
            <w:tcW w:w="7938" w:type="dxa"/>
          </w:tcPr>
          <w:p w14:paraId="18347741" w14:textId="54F20CBF" w:rsidR="006E04FB" w:rsidRPr="00E35A2D" w:rsidRDefault="006E04FB" w:rsidP="00664BBF">
            <w:pPr>
              <w:jc w:val="center"/>
              <w:rPr>
                <w:i/>
                <w:iCs/>
                <w:color w:val="006A68"/>
              </w:rPr>
            </w:pPr>
            <w:r w:rsidRPr="00E35A2D">
              <w:rPr>
                <w:i/>
                <w:iCs/>
                <w:color w:val="006A68"/>
              </w:rPr>
              <w:t xml:space="preserve">Drei Fotos </w:t>
            </w:r>
            <w:r w:rsidR="00664BBF">
              <w:rPr>
                <w:i/>
                <w:iCs/>
                <w:color w:val="006A68"/>
              </w:rPr>
              <w:t>und</w:t>
            </w:r>
            <w:bookmarkStart w:id="0" w:name="_GoBack"/>
            <w:bookmarkEnd w:id="0"/>
            <w:r w:rsidRPr="00E35A2D">
              <w:rPr>
                <w:i/>
                <w:iCs/>
                <w:color w:val="006A68"/>
              </w:rPr>
              <w:t xml:space="preserve"> eine Seite Pressebericht / Material etc. müssen der vorliegenden Dokumentation in digitaler Form beigefügt werden.</w:t>
            </w:r>
          </w:p>
        </w:tc>
      </w:tr>
    </w:tbl>
    <w:p w14:paraId="306B5578" w14:textId="0CD31EEC" w:rsidR="00592F8A" w:rsidRDefault="00592F8A">
      <w:pPr>
        <w:rPr>
          <w:color w:val="006A68"/>
        </w:rPr>
      </w:pPr>
    </w:p>
    <w:p w14:paraId="4195044F" w14:textId="293B4317" w:rsidR="00592F8A" w:rsidRPr="004031EF" w:rsidRDefault="00592F8A">
      <w:pPr>
        <w:rPr>
          <w:color w:val="006A68"/>
        </w:rPr>
      </w:pPr>
    </w:p>
    <w:tbl>
      <w:tblPr>
        <w:tblStyle w:val="Tabellenraster"/>
        <w:tblW w:w="0" w:type="auto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1379"/>
        <w:gridCol w:w="6167"/>
        <w:gridCol w:w="1250"/>
        <w:gridCol w:w="1250"/>
      </w:tblGrid>
      <w:tr w:rsidR="004031EF" w:rsidRPr="004031EF" w14:paraId="6E9F5193" w14:textId="77777777" w:rsidTr="00E35A2D">
        <w:tc>
          <w:tcPr>
            <w:tcW w:w="10232" w:type="dxa"/>
            <w:gridSpan w:val="4"/>
          </w:tcPr>
          <w:p w14:paraId="0BF4B92E" w14:textId="77777777" w:rsidR="00D242AB" w:rsidRPr="004031EF" w:rsidRDefault="00D242AB">
            <w:pPr>
              <w:rPr>
                <w:b/>
                <w:color w:val="006A68"/>
                <w:sz w:val="24"/>
              </w:rPr>
            </w:pPr>
            <w:r w:rsidRPr="004031EF">
              <w:rPr>
                <w:b/>
                <w:color w:val="006A68"/>
                <w:sz w:val="24"/>
              </w:rPr>
              <w:t>C Bezüge zu den globalen Nachhaltigkeitszielen (SDG) in den beiden Handlungsbereichen</w:t>
            </w:r>
          </w:p>
          <w:p w14:paraId="4670C0C0" w14:textId="77777777" w:rsidR="00D242AB" w:rsidRPr="004031EF" w:rsidRDefault="00D242AB">
            <w:pPr>
              <w:rPr>
                <w:b/>
                <w:color w:val="006A68"/>
                <w:sz w:val="24"/>
              </w:rPr>
            </w:pPr>
          </w:p>
        </w:tc>
      </w:tr>
      <w:tr w:rsidR="004031EF" w:rsidRPr="004031EF" w14:paraId="2F9C328A" w14:textId="77777777" w:rsidTr="00E35A2D">
        <w:tc>
          <w:tcPr>
            <w:tcW w:w="1384" w:type="dxa"/>
          </w:tcPr>
          <w:p w14:paraId="71096DB5" w14:textId="77777777" w:rsidR="00D242AB" w:rsidRPr="004031EF" w:rsidRDefault="00D242AB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SDG</w:t>
            </w:r>
          </w:p>
        </w:tc>
        <w:tc>
          <w:tcPr>
            <w:tcW w:w="6379" w:type="dxa"/>
          </w:tcPr>
          <w:p w14:paraId="11C2BBF5" w14:textId="77777777" w:rsidR="00D242AB" w:rsidRPr="004031EF" w:rsidRDefault="00D242AB">
            <w:pPr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Beschreibung</w:t>
            </w:r>
          </w:p>
        </w:tc>
        <w:tc>
          <w:tcPr>
            <w:tcW w:w="1240" w:type="dxa"/>
          </w:tcPr>
          <w:p w14:paraId="76B15B93" w14:textId="77777777" w:rsidR="00D242AB" w:rsidRPr="004031EF" w:rsidRDefault="00D242AB" w:rsidP="00D242AB">
            <w:pPr>
              <w:jc w:val="center"/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Handlungs-bereich 1</w:t>
            </w:r>
          </w:p>
        </w:tc>
        <w:tc>
          <w:tcPr>
            <w:tcW w:w="1229" w:type="dxa"/>
          </w:tcPr>
          <w:p w14:paraId="0D1311BD" w14:textId="77777777" w:rsidR="00D242AB" w:rsidRPr="004031EF" w:rsidRDefault="00D242AB" w:rsidP="00D242AB">
            <w:pPr>
              <w:jc w:val="center"/>
              <w:rPr>
                <w:b/>
                <w:color w:val="006A68"/>
              </w:rPr>
            </w:pPr>
            <w:r w:rsidRPr="004031EF">
              <w:rPr>
                <w:b/>
                <w:color w:val="006A68"/>
              </w:rPr>
              <w:t>Handlungs-bereich 2</w:t>
            </w:r>
          </w:p>
        </w:tc>
      </w:tr>
      <w:tr w:rsidR="004031EF" w:rsidRPr="004031EF" w14:paraId="081CE93C" w14:textId="77777777" w:rsidTr="00E35A2D">
        <w:tc>
          <w:tcPr>
            <w:tcW w:w="1384" w:type="dxa"/>
          </w:tcPr>
          <w:p w14:paraId="164B986D" w14:textId="77777777" w:rsidR="00D242AB" w:rsidRPr="004031EF" w:rsidRDefault="00D242AB">
            <w:pPr>
              <w:rPr>
                <w:color w:val="006A68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36249DC6" wp14:editId="35C59776">
                  <wp:extent cx="676275" cy="361950"/>
                  <wp:effectExtent l="0" t="0" r="9525" b="0"/>
                  <wp:docPr id="1" name="Grafik 1" descr="Ziel 1: Armut in jeder Form und überall been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iel 1: Armut in jeder Form und überall been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6D233B3A" w14:textId="77777777" w:rsidR="00D242AB" w:rsidRPr="004031EF" w:rsidRDefault="00D242A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Armut in allen ihren Formen und überall beenden.</w:t>
            </w:r>
          </w:p>
        </w:tc>
        <w:sdt>
          <w:sdtPr>
            <w:rPr>
              <w:color w:val="006A68"/>
            </w:rPr>
            <w:id w:val="-36144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7BA411A9" w14:textId="1595FE40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43930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60466852" w14:textId="130C3DCA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18D1F821" w14:textId="77777777" w:rsidTr="00E35A2D">
        <w:tc>
          <w:tcPr>
            <w:tcW w:w="1384" w:type="dxa"/>
          </w:tcPr>
          <w:p w14:paraId="582C554C" w14:textId="77777777" w:rsidR="00D242AB" w:rsidRPr="004031EF" w:rsidRDefault="00D242AB">
            <w:pPr>
              <w:rPr>
                <w:color w:val="006A68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78505E3C" wp14:editId="3E3C11DE">
                  <wp:extent cx="666750" cy="361950"/>
                  <wp:effectExtent l="0" t="0" r="0" b="0"/>
                  <wp:docPr id="2" name="Grafik 2" descr="Ziel 2: Den Hunger beenden, Ernährungssicherheit und eine bessere Ernährung erreichen und eine nachhaltige Landwirtschaft 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iel 2: Den Hunger beenden, Ernährungssicherheit und eine bessere Ernährung erreichen und eine nachhaltige Landwirtschaft 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37D12EC9" w14:textId="77777777" w:rsidR="00D242AB" w:rsidRPr="004031EF" w:rsidRDefault="00D242A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 xml:space="preserve">Den Hunger beenden, Ernährungssicherheit und </w:t>
            </w:r>
            <w:r w:rsidR="008337BB" w:rsidRPr="004031EF">
              <w:rPr>
                <w:color w:val="006A68"/>
                <w:sz w:val="20"/>
                <w:szCs w:val="20"/>
              </w:rPr>
              <w:t>eine bessere Ernährung erreichen</w:t>
            </w:r>
            <w:r w:rsidRPr="004031EF">
              <w:rPr>
                <w:color w:val="006A68"/>
                <w:sz w:val="20"/>
                <w:szCs w:val="20"/>
              </w:rPr>
              <w:t xml:space="preserve"> und eine nachhaltige Landwirtschaft fördern.</w:t>
            </w:r>
          </w:p>
        </w:tc>
        <w:sdt>
          <w:sdtPr>
            <w:rPr>
              <w:color w:val="006A68"/>
            </w:rPr>
            <w:id w:val="182130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6EFC9741" w14:textId="76951DA8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78042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6B438854" w14:textId="76FC6F18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0B5DBCF4" w14:textId="77777777" w:rsidTr="00E35A2D">
        <w:tc>
          <w:tcPr>
            <w:tcW w:w="1384" w:type="dxa"/>
          </w:tcPr>
          <w:p w14:paraId="4A28B5F9" w14:textId="77777777" w:rsidR="00D242AB" w:rsidRPr="004031EF" w:rsidRDefault="00D242AB">
            <w:pPr>
              <w:rPr>
                <w:color w:val="006A68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2186450C" wp14:editId="37139734">
                  <wp:extent cx="647700" cy="361950"/>
                  <wp:effectExtent l="0" t="0" r="0" b="0"/>
                  <wp:docPr id="3" name="Grafik 3" descr="Ziel 3: Ein gesundes Leben für alle Menschen jeden Alters gewährleisten und ihr Wohlergehen 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iel 3: Ein gesundes Leben für alle Menschen jeden Alters gewährleisten und ihr Wohlergehen 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16D9DCD6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Ein gesundes Leben für alle Menschen jeden Alters gewährleisten und ihr Wohlergehen fördern.</w:t>
            </w:r>
          </w:p>
        </w:tc>
        <w:sdt>
          <w:sdtPr>
            <w:rPr>
              <w:color w:val="006A68"/>
            </w:rPr>
            <w:id w:val="-105331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3EF9CD3E" w14:textId="4F3642F9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60033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104392A7" w14:textId="7ED15260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4F02A051" w14:textId="77777777" w:rsidTr="00E35A2D">
        <w:tc>
          <w:tcPr>
            <w:tcW w:w="1384" w:type="dxa"/>
          </w:tcPr>
          <w:p w14:paraId="26269D88" w14:textId="77777777" w:rsidR="00D242AB" w:rsidRPr="004031EF" w:rsidRDefault="00D242AB">
            <w:pPr>
              <w:rPr>
                <w:color w:val="006A68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059C886D" wp14:editId="612A6B9A">
                  <wp:extent cx="657225" cy="361950"/>
                  <wp:effectExtent l="0" t="0" r="9525" b="0"/>
                  <wp:docPr id="4" name="Grafik 4" descr="Ziel 4: Inklusive, gerechte und hochwertige Bildung gewährleisten und Möglichkeiten des lebenslangen Lernens für alle förder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iel 4: Inklusive, gerechte und hochwertige Bildung gewährleisten und Möglichkeiten des lebenslangen Lernens für alle förder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3276296C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Inklusive, gleichberechtigte und hochwertige Bildung gewährleisten und Möglichkeiten lebenslangen Lernens für alle fördern.</w:t>
            </w:r>
          </w:p>
        </w:tc>
        <w:tc>
          <w:tcPr>
            <w:tcW w:w="1240" w:type="dxa"/>
          </w:tcPr>
          <w:p w14:paraId="7A1FE4DB" w14:textId="77777777" w:rsidR="00D242AB" w:rsidRPr="004031EF" w:rsidRDefault="00D242AB" w:rsidP="00E35A2D">
            <w:pPr>
              <w:jc w:val="center"/>
              <w:rPr>
                <w:color w:val="006A68"/>
              </w:rPr>
            </w:pPr>
            <w:r w:rsidRPr="004031EF">
              <w:rPr>
                <w:color w:val="006A68"/>
              </w:rPr>
              <w:t>X</w:t>
            </w:r>
          </w:p>
        </w:tc>
        <w:tc>
          <w:tcPr>
            <w:tcW w:w="1229" w:type="dxa"/>
          </w:tcPr>
          <w:p w14:paraId="349B907B" w14:textId="77777777" w:rsidR="00D242AB" w:rsidRPr="004031EF" w:rsidRDefault="00D242AB" w:rsidP="00E35A2D">
            <w:pPr>
              <w:jc w:val="center"/>
              <w:rPr>
                <w:color w:val="006A68"/>
              </w:rPr>
            </w:pPr>
            <w:r w:rsidRPr="004031EF">
              <w:rPr>
                <w:color w:val="006A68"/>
              </w:rPr>
              <w:t>X</w:t>
            </w:r>
          </w:p>
        </w:tc>
      </w:tr>
      <w:tr w:rsidR="004031EF" w:rsidRPr="004031EF" w14:paraId="0564CCF8" w14:textId="77777777" w:rsidTr="00E35A2D">
        <w:tc>
          <w:tcPr>
            <w:tcW w:w="1384" w:type="dxa"/>
          </w:tcPr>
          <w:p w14:paraId="32CD10E7" w14:textId="77777777" w:rsidR="00D242AB" w:rsidRPr="004031EF" w:rsidRDefault="00D242AB">
            <w:pPr>
              <w:rPr>
                <w:color w:val="006A68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336EE104" wp14:editId="3FBB29C6">
                  <wp:extent cx="638175" cy="361950"/>
                  <wp:effectExtent l="0" t="0" r="9525" b="0"/>
                  <wp:docPr id="5" name="Grafik 5" descr="Ziel 5: Geschlechtergerechtigkeit und Selbstbestimmung für alle Frauen und Mädchen err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iel 5: Geschlechtergerechtigkeit und Selbstbestimmung für alle Frauen und Mädchen err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000E40B8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Geschlechtergleichstellung erreichen und  alle Frauen und Mädchen zur Selbstbestimmung befähigen.</w:t>
            </w:r>
          </w:p>
        </w:tc>
        <w:sdt>
          <w:sdtPr>
            <w:rPr>
              <w:color w:val="006A68"/>
            </w:rPr>
            <w:id w:val="-54684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3DD57B4E" w14:textId="58CA600A" w:rsidR="00D242AB" w:rsidRPr="004031EF" w:rsidRDefault="008E7B23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135468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41E83C79" w14:textId="5C662266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7A9AC568" w14:textId="77777777" w:rsidTr="00E35A2D">
        <w:tc>
          <w:tcPr>
            <w:tcW w:w="1384" w:type="dxa"/>
          </w:tcPr>
          <w:p w14:paraId="071805DD" w14:textId="77777777" w:rsidR="00D242AB" w:rsidRPr="004031EF" w:rsidRDefault="00D242AB">
            <w:pPr>
              <w:rPr>
                <w:color w:val="006A68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0A3E6A2C" wp14:editId="177BDA47">
                  <wp:extent cx="657225" cy="361950"/>
                  <wp:effectExtent l="0" t="0" r="9525" b="0"/>
                  <wp:docPr id="6" name="Grafik 6" descr="Ziel 6: Verfügbarkeit und nachhaltige Bewirtschaftung von Wasser und Sanitärversorgung für alle gewährleis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iel 6: Verfügbarkeit und nachhaltige Bewirtschaftung von Wasser und Sanitärversorgung für alle gewährleis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3FA59280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Verfügbarkeit und nachhaltige Bewirtschaftung von Wasser und Sanitärversorgung für alle gewährleisten.</w:t>
            </w:r>
          </w:p>
        </w:tc>
        <w:sdt>
          <w:sdtPr>
            <w:rPr>
              <w:color w:val="006A68"/>
            </w:rPr>
            <w:id w:val="-26060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4DF22093" w14:textId="770C990C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35963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5CD88CB4" w14:textId="74C95753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492F7F56" w14:textId="77777777" w:rsidTr="00E35A2D">
        <w:tc>
          <w:tcPr>
            <w:tcW w:w="1384" w:type="dxa"/>
          </w:tcPr>
          <w:p w14:paraId="1E9415D4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0571836E" wp14:editId="6ECBB7D3">
                  <wp:extent cx="638175" cy="361950"/>
                  <wp:effectExtent l="0" t="0" r="9525" b="0"/>
                  <wp:docPr id="7" name="Grafik 7" descr="Ziel 7: Zugang zu bezahlbarer, verlässlicher, nachhaltiger und zeitgemäßer Energie für alle sich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iel 7: Zugang zu bezahlbarer, verlässlicher, nachhaltiger und zeitgemäßer Energie für alle sich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321620FC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Zugang zu bezahlbarer, verlässlicher, nachhaltiger und moderner Energie für alle sichern.</w:t>
            </w:r>
          </w:p>
        </w:tc>
        <w:sdt>
          <w:sdtPr>
            <w:rPr>
              <w:color w:val="006A68"/>
            </w:rPr>
            <w:id w:val="-7305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15FC3B84" w14:textId="0F449BD2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120737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0883F3E0" w14:textId="51C798A8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368AE073" w14:textId="77777777" w:rsidTr="00E35A2D">
        <w:tc>
          <w:tcPr>
            <w:tcW w:w="1384" w:type="dxa"/>
          </w:tcPr>
          <w:p w14:paraId="3E34F177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18580195" wp14:editId="03416236">
                  <wp:extent cx="666750" cy="361950"/>
                  <wp:effectExtent l="0" t="0" r="0" b="0"/>
                  <wp:docPr id="8" name="Grafik 8" descr="Ziel 8: Dauerhaftes, inklusives und nachhaltiges Wirtschaftswachstum, produktive Vollbeschäftigung und menschenwürdige Arbeit für alle 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iel 8: Dauerhaftes, inklusives und nachhaltiges Wirtschaftswachstum, produktive Vollbeschäftigung und menschenwürdige Arbeit für alle 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1020394D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Dauerhaftes, breitenwirksames und nachhaltiges Wirtschaftswachstum, produktive Vollbeschäftigung und menschenwürdige Arbeit für alle fördern.</w:t>
            </w:r>
          </w:p>
        </w:tc>
        <w:sdt>
          <w:sdtPr>
            <w:rPr>
              <w:color w:val="006A68"/>
            </w:rPr>
            <w:id w:val="-49602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3F42F4FF" w14:textId="53439808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150847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06BDB30E" w14:textId="35365AF9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4FD48539" w14:textId="77777777" w:rsidTr="00E35A2D">
        <w:tc>
          <w:tcPr>
            <w:tcW w:w="1384" w:type="dxa"/>
          </w:tcPr>
          <w:p w14:paraId="08D176BE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7E61641E" wp14:editId="794ABD12">
                  <wp:extent cx="647700" cy="361950"/>
                  <wp:effectExtent l="0" t="0" r="0" b="0"/>
                  <wp:docPr id="9" name="Grafik 9" descr="Ziel 9: Eine belastbare Infrastruktur aufbauen, inklusive und nachhaltige Industrialisierung fördern und Innovationen unterstü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iel 9: Eine belastbare Infrastruktur aufbauen, inklusive und nachhaltige Industrialisierung fördern und Innovationen unterstü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66C51E21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Eine widerstandsfähige Infrastruktur aufbauen, breitenwirksame und nachhaltige  Industrialisierung fördern und Innovationen unterstützen.</w:t>
            </w:r>
          </w:p>
        </w:tc>
        <w:sdt>
          <w:sdtPr>
            <w:rPr>
              <w:color w:val="006A68"/>
            </w:rPr>
            <w:id w:val="125971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3321C04A" w14:textId="77CE4C24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72317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30DAAABB" w14:textId="7A6D3B25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66686DD3" w14:textId="77777777" w:rsidTr="00E35A2D">
        <w:tc>
          <w:tcPr>
            <w:tcW w:w="1384" w:type="dxa"/>
          </w:tcPr>
          <w:p w14:paraId="2707CBE0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43445B24" wp14:editId="30695ACE">
                  <wp:extent cx="657225" cy="361950"/>
                  <wp:effectExtent l="0" t="0" r="9525" b="0"/>
                  <wp:docPr id="10" name="Grafik 10" descr="Ziel 10: Ungleichheit innerhalb von und zwischen Staaten verring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iel 10: Ungleichheit innerhalb von und zwischen Staaten verring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712526FD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Ungleichheit in und zwischen Ländern verringern.</w:t>
            </w:r>
          </w:p>
        </w:tc>
        <w:sdt>
          <w:sdtPr>
            <w:rPr>
              <w:color w:val="006A68"/>
            </w:rPr>
            <w:id w:val="12533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3955B737" w14:textId="3FB18F47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53188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286283D6" w14:textId="3AE9D4FF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2BA1DFDD" w14:textId="77777777" w:rsidTr="00E35A2D">
        <w:tc>
          <w:tcPr>
            <w:tcW w:w="1384" w:type="dxa"/>
          </w:tcPr>
          <w:p w14:paraId="4F4A23A0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54CD6BCC" wp14:editId="67AD5E94">
                  <wp:extent cx="657225" cy="361950"/>
                  <wp:effectExtent l="0" t="0" r="9525" b="0"/>
                  <wp:docPr id="11" name="Grafik 11" descr="Ziel 11: Städte und Siedlungen inklusiv, sicher, widerstandsfähig und nachhaltig ma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iel 11: Städte und Siedlungen inklusiv, sicher, widerstandsfähig und nachhaltig ma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6A458125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Städte und Siedlungen inklusiv, sicher, widerstandsfähig und nachhaltig gestalten.</w:t>
            </w:r>
          </w:p>
        </w:tc>
        <w:sdt>
          <w:sdtPr>
            <w:rPr>
              <w:color w:val="006A68"/>
            </w:rPr>
            <w:id w:val="-375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07786859" w14:textId="3452A9DB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196118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3147D422" w14:textId="1ED14D62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20A64403" w14:textId="77777777" w:rsidTr="00E35A2D">
        <w:tc>
          <w:tcPr>
            <w:tcW w:w="1384" w:type="dxa"/>
          </w:tcPr>
          <w:p w14:paraId="7C15EE02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01123C12" wp14:editId="33972C06">
                  <wp:extent cx="666750" cy="361950"/>
                  <wp:effectExtent l="0" t="0" r="0" b="0"/>
                  <wp:docPr id="12" name="Grafik 12" descr="Ziel 12: Für nachhaltige Konsum- und Produktionsmuster sor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Ziel 12: Für nachhaltige Konsum- und Produktionsmuster sor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7058C2ED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Nachhaltige Konsum- und Produktions-muster sicherstellen.</w:t>
            </w:r>
          </w:p>
        </w:tc>
        <w:sdt>
          <w:sdtPr>
            <w:rPr>
              <w:color w:val="006A68"/>
            </w:rPr>
            <w:id w:val="-99680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183AF636" w14:textId="1D1D0CD5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195107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29042FB0" w14:textId="5CE30552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57389955" w14:textId="77777777" w:rsidTr="00E35A2D">
        <w:tc>
          <w:tcPr>
            <w:tcW w:w="1384" w:type="dxa"/>
          </w:tcPr>
          <w:p w14:paraId="258BEF19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49809F79" wp14:editId="6672BA43">
                  <wp:extent cx="685800" cy="361950"/>
                  <wp:effectExtent l="0" t="0" r="0" b="0"/>
                  <wp:docPr id="13" name="Grafik 13" descr="Ziel 13: Umgehend Maßnahmen zur Bekämpfung des Klimawandels und seiner Auswirkungen ergrei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iel 13: Umgehend Maßnahmen zur Bekämpfung des Klimawandels und seiner Auswirkungen ergrei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04605AEB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Umgehend Maßnahmen zur Bekämpfung des Klimawandels und seiner Auswirkungen ergreifen.</w:t>
            </w:r>
          </w:p>
        </w:tc>
        <w:sdt>
          <w:sdtPr>
            <w:rPr>
              <w:color w:val="006A68"/>
            </w:rPr>
            <w:id w:val="14972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7F8C8BC2" w14:textId="58327B85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44746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4DDA9FFD" w14:textId="76E0A2AF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193685A1" w14:textId="77777777" w:rsidTr="00E35A2D">
        <w:tc>
          <w:tcPr>
            <w:tcW w:w="1384" w:type="dxa"/>
          </w:tcPr>
          <w:p w14:paraId="315F255A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5A6081A4" wp14:editId="435A6099">
                  <wp:extent cx="657225" cy="361950"/>
                  <wp:effectExtent l="0" t="0" r="9525" b="0"/>
                  <wp:docPr id="14" name="Grafik 14" descr="Ziel 14: Ozeane, Meere und Meeresressourcen im Sinne einer nachhaltigen Entwicklung erhalten und nachhaltig 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iel 14: Ozeane, Meere und Meeresressourcen im Sinne einer nachhaltigen Entwicklung erhalten und nachhaltig 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2A28AE83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Ozeane, Meere und Meeresressourcen im Sinne nachhaltiger Entwicklung erhalten und nachhaltig nutzen.</w:t>
            </w:r>
          </w:p>
        </w:tc>
        <w:sdt>
          <w:sdtPr>
            <w:rPr>
              <w:color w:val="006A68"/>
            </w:rPr>
            <w:id w:val="-172544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75BB8FA2" w14:textId="1EB818B6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113702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378234F6" w14:textId="5B7C9C60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4EDF4C04" w14:textId="77777777" w:rsidTr="00E35A2D">
        <w:tc>
          <w:tcPr>
            <w:tcW w:w="1384" w:type="dxa"/>
          </w:tcPr>
          <w:p w14:paraId="5BB1372C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7D389642" wp14:editId="7EE96985">
                  <wp:extent cx="666750" cy="361950"/>
                  <wp:effectExtent l="0" t="0" r="0" b="0"/>
                  <wp:docPr id="15" name="Grafik 15" descr="Ziel 15: Landökosysteme schützen, wiederherstellen und ihre nachhaltige Nutzung fördern, Wälder nachhaltig bewirtschaften, Wüstenbildung bekämpfen, Bodenverschlechterung stoppen und umkehren und den Biodiversitätsverlust sto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iel 15: Landökosysteme schützen, wiederherstellen und ihre nachhaltige Nutzung fördern, Wälder nachhaltig bewirtschaften, Wüstenbildung bekämpfen, Bodenverschlechterung stoppen und umkehren und den Biodiversitätsverlust sto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389E69FA" w14:textId="77777777" w:rsidR="00D242AB" w:rsidRPr="004031EF" w:rsidRDefault="008337BB" w:rsidP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Landökosysteme schützen, wiederherstellen und ihre nachhaltige Nutzung fördern, Wälder nachhaltig bewirtschaften […] und dem Verlust der biologischen Vielfalt ein Ende setzen.</w:t>
            </w:r>
          </w:p>
        </w:tc>
        <w:sdt>
          <w:sdtPr>
            <w:rPr>
              <w:color w:val="006A68"/>
            </w:rPr>
            <w:id w:val="-139149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3054713D" w14:textId="1195336F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61482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32890DB3" w14:textId="4FF8A4C2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4031EF" w:rsidRPr="004031EF" w14:paraId="7A1300AC" w14:textId="77777777" w:rsidTr="00E35A2D">
        <w:tc>
          <w:tcPr>
            <w:tcW w:w="1384" w:type="dxa"/>
          </w:tcPr>
          <w:p w14:paraId="677413F0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5B8203C8" wp14:editId="25D80239">
                  <wp:extent cx="676275" cy="361950"/>
                  <wp:effectExtent l="0" t="0" r="9525" b="0"/>
                  <wp:docPr id="16" name="Grafik 16" descr="Ziel 16: Friedliche und inklusive Gesellschaften im Sinne einer nachhaltigen Entwicklung fördern, allen Menschen Zugang zur Justiz ermöglichen und effektive, rechenschaftspflichtige und inklusive Institutionen auf allen Ebenen aufbau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Ziel 16: Friedliche und inklusive Gesellschaften im Sinne einer nachhaltigen Entwicklung fördern, allen Menschen Zugang zur Justiz ermöglichen und effektive, rechenschaftspflichtige und inklusive Institutionen auf allen Ebenen aufbau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6B2DB9E6" w14:textId="77777777" w:rsidR="00D242AB" w:rsidRPr="004031EF" w:rsidRDefault="008337BB" w:rsidP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Friedliche und inklusive Gesellschaften für eine nachhaltige Entwicklung fördern, allen Menschen Zugang zur Justiz ermöglichen und leistungs-fähige, rechenschaftspflichtige […] Institutionen auf allen Ebenen aufbauen.</w:t>
            </w:r>
          </w:p>
        </w:tc>
        <w:sdt>
          <w:sdtPr>
            <w:rPr>
              <w:color w:val="006A68"/>
            </w:rPr>
            <w:id w:val="-37724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544192FB" w14:textId="5BBB625C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-170231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72B08CB5" w14:textId="6A634CB0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  <w:tr w:rsidR="00E35A2D" w:rsidRPr="004031EF" w14:paraId="293598DF" w14:textId="77777777" w:rsidTr="00E35A2D">
        <w:tc>
          <w:tcPr>
            <w:tcW w:w="1384" w:type="dxa"/>
          </w:tcPr>
          <w:p w14:paraId="460DCFAE" w14:textId="77777777" w:rsidR="00D242AB" w:rsidRPr="004031EF" w:rsidRDefault="00D242AB">
            <w:pPr>
              <w:rPr>
                <w:noProof/>
                <w:color w:val="006A68"/>
                <w:lang w:eastAsia="de-DE"/>
              </w:rPr>
            </w:pPr>
            <w:r w:rsidRPr="004031EF">
              <w:rPr>
                <w:noProof/>
                <w:color w:val="006A68"/>
                <w:lang w:eastAsia="de-DE"/>
              </w:rPr>
              <w:drawing>
                <wp:inline distT="0" distB="0" distL="0" distR="0" wp14:anchorId="6ADA1421" wp14:editId="4B432482">
                  <wp:extent cx="666750" cy="361950"/>
                  <wp:effectExtent l="0" t="0" r="0" b="0"/>
                  <wp:docPr id="17" name="Grafik 17" descr="Ziel 17: Umsetzungsmittel stärken und die globale Partnerschaft für nachhaltige Entwicklung wiederbele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Ziel 17: Umsetzungsmittel stärken und die globale Partnerschaft für nachhaltige Entwicklung wiederbele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1AE5102B" w14:textId="77777777" w:rsidR="00D242AB" w:rsidRPr="004031EF" w:rsidRDefault="008337BB">
            <w:pPr>
              <w:rPr>
                <w:color w:val="006A68"/>
              </w:rPr>
            </w:pPr>
            <w:r w:rsidRPr="004031EF">
              <w:rPr>
                <w:color w:val="006A68"/>
                <w:sz w:val="20"/>
                <w:szCs w:val="20"/>
              </w:rPr>
              <w:t>Umsetzungsmittel stärken und die Globale Partnerschaft für nachhaltige Entwicklung mit neuem Leben erfüllen.</w:t>
            </w:r>
          </w:p>
        </w:tc>
        <w:sdt>
          <w:sdtPr>
            <w:rPr>
              <w:color w:val="006A68"/>
            </w:rPr>
            <w:id w:val="-135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</w:tcPr>
              <w:p w14:paraId="60A9FFCF" w14:textId="674718C8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  <w:sdt>
          <w:sdtPr>
            <w:rPr>
              <w:color w:val="006A68"/>
            </w:rPr>
            <w:id w:val="206013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14:paraId="74C79F42" w14:textId="51D3EB41" w:rsidR="00D242AB" w:rsidRPr="004031EF" w:rsidRDefault="00E35A2D" w:rsidP="00E35A2D">
                <w:pPr>
                  <w:jc w:val="center"/>
                  <w:rPr>
                    <w:color w:val="006A68"/>
                  </w:rPr>
                </w:pPr>
                <w:r>
                  <w:rPr>
                    <w:rFonts w:ascii="MS Gothic" w:eastAsia="MS Gothic" w:hAnsi="MS Gothic" w:hint="eastAsia"/>
                    <w:color w:val="006A68"/>
                  </w:rPr>
                  <w:t>☐</w:t>
                </w:r>
              </w:p>
            </w:tc>
          </w:sdtContent>
        </w:sdt>
      </w:tr>
    </w:tbl>
    <w:p w14:paraId="08365A16" w14:textId="77777777" w:rsidR="00D242AB" w:rsidRPr="004031EF" w:rsidRDefault="00D242AB">
      <w:pPr>
        <w:rPr>
          <w:color w:val="006A68"/>
        </w:rPr>
      </w:pPr>
    </w:p>
    <w:sectPr w:rsidR="00D242AB" w:rsidRPr="004031EF" w:rsidSect="00987C35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1CCA" w14:textId="77777777" w:rsidR="003730B6" w:rsidRDefault="003730B6" w:rsidP="00592F8A">
      <w:pPr>
        <w:spacing w:line="240" w:lineRule="auto"/>
      </w:pPr>
      <w:r>
        <w:separator/>
      </w:r>
    </w:p>
  </w:endnote>
  <w:endnote w:type="continuationSeparator" w:id="0">
    <w:p w14:paraId="343B647D" w14:textId="77777777" w:rsidR="003730B6" w:rsidRDefault="003730B6" w:rsidP="00592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11CF" w14:textId="77777777" w:rsidR="003730B6" w:rsidRDefault="003730B6" w:rsidP="00592F8A">
      <w:pPr>
        <w:spacing w:line="240" w:lineRule="auto"/>
      </w:pPr>
      <w:r>
        <w:separator/>
      </w:r>
    </w:p>
  </w:footnote>
  <w:footnote w:type="continuationSeparator" w:id="0">
    <w:p w14:paraId="5ED532F0" w14:textId="77777777" w:rsidR="003730B6" w:rsidRDefault="003730B6" w:rsidP="00592F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5ED"/>
    <w:multiLevelType w:val="hybridMultilevel"/>
    <w:tmpl w:val="DF869F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35"/>
    <w:rsid w:val="00062F83"/>
    <w:rsid w:val="000F758C"/>
    <w:rsid w:val="001253E1"/>
    <w:rsid w:val="002B6BA9"/>
    <w:rsid w:val="003730B6"/>
    <w:rsid w:val="004031EF"/>
    <w:rsid w:val="004C4896"/>
    <w:rsid w:val="004C5C6B"/>
    <w:rsid w:val="004D4544"/>
    <w:rsid w:val="00502754"/>
    <w:rsid w:val="00565CE0"/>
    <w:rsid w:val="00592F8A"/>
    <w:rsid w:val="005D398B"/>
    <w:rsid w:val="005E4FCB"/>
    <w:rsid w:val="00651A50"/>
    <w:rsid w:val="00664BBF"/>
    <w:rsid w:val="006E04FB"/>
    <w:rsid w:val="007213B6"/>
    <w:rsid w:val="007D4ECA"/>
    <w:rsid w:val="00820BF9"/>
    <w:rsid w:val="00827F5F"/>
    <w:rsid w:val="008337BB"/>
    <w:rsid w:val="008D10AE"/>
    <w:rsid w:val="008D1BE3"/>
    <w:rsid w:val="008E7B23"/>
    <w:rsid w:val="00987C35"/>
    <w:rsid w:val="009F51D3"/>
    <w:rsid w:val="00A32FC5"/>
    <w:rsid w:val="00AE0445"/>
    <w:rsid w:val="00B07475"/>
    <w:rsid w:val="00B55347"/>
    <w:rsid w:val="00B66950"/>
    <w:rsid w:val="00C0071B"/>
    <w:rsid w:val="00C060C8"/>
    <w:rsid w:val="00C13F4C"/>
    <w:rsid w:val="00D242AB"/>
    <w:rsid w:val="00D4090E"/>
    <w:rsid w:val="00D62E5C"/>
    <w:rsid w:val="00E3404C"/>
    <w:rsid w:val="00E35A2D"/>
    <w:rsid w:val="00E5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8805"/>
  <w15:docId w15:val="{597956A3-567A-4677-81EE-0E99E5C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E0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7C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044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E044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2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2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2F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F8A"/>
  </w:style>
  <w:style w:type="paragraph" w:styleId="Fuzeile">
    <w:name w:val="footer"/>
    <w:basedOn w:val="Standard"/>
    <w:link w:val="FuzeileZchn"/>
    <w:uiPriority w:val="99"/>
    <w:unhideWhenUsed/>
    <w:rsid w:val="00592F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5AC7-E1A1-47CC-8947-B50540D9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1101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J.Kirchhein</dc:creator>
  <cp:lastModifiedBy>Bell, Silke (HKM)</cp:lastModifiedBy>
  <cp:revision>4</cp:revision>
  <dcterms:created xsi:type="dcterms:W3CDTF">2022-12-05T09:47:00Z</dcterms:created>
  <dcterms:modified xsi:type="dcterms:W3CDTF">2023-01-30T13:08:00Z</dcterms:modified>
</cp:coreProperties>
</file>