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6D" w:rsidRDefault="00995A6D" w:rsidP="00F115A3">
      <w:pPr>
        <w:spacing w:after="0"/>
        <w:jc w:val="center"/>
        <w:rPr>
          <w:rFonts w:ascii="Cambria" w:hAnsi="Cambria"/>
          <w:b/>
          <w:sz w:val="26"/>
          <w:szCs w:val="26"/>
        </w:rPr>
      </w:pPr>
    </w:p>
    <w:p w:rsidR="00AB1945" w:rsidRPr="00F115A3" w:rsidRDefault="00AB1945" w:rsidP="00F115A3">
      <w:pPr>
        <w:spacing w:after="0"/>
        <w:jc w:val="center"/>
        <w:rPr>
          <w:rFonts w:ascii="Cambria" w:hAnsi="Cambria"/>
          <w:b/>
          <w:sz w:val="26"/>
          <w:szCs w:val="26"/>
        </w:rPr>
      </w:pPr>
      <w:r w:rsidRPr="00F115A3">
        <w:rPr>
          <w:rFonts w:ascii="Cambria" w:hAnsi="Cambria"/>
          <w:b/>
          <w:sz w:val="26"/>
          <w:szCs w:val="26"/>
        </w:rPr>
        <w:t>Hintergrundinformationen</w:t>
      </w:r>
      <w:r w:rsidR="00634B67" w:rsidRPr="00634B67">
        <w:rPr>
          <w:rFonts w:ascii="Cambria" w:hAnsi="Cambria"/>
          <w:b/>
        </w:rPr>
        <w:t xml:space="preserve"> </w:t>
      </w:r>
      <w:r w:rsidR="00634B67" w:rsidRPr="00634B67">
        <w:rPr>
          <w:rFonts w:ascii="Cambria" w:hAnsi="Cambria"/>
          <w:b/>
          <w:sz w:val="26"/>
          <w:szCs w:val="26"/>
        </w:rPr>
        <w:t>zum Programm</w:t>
      </w:r>
      <w:r w:rsidRPr="00F115A3">
        <w:rPr>
          <w:rFonts w:ascii="Cambria" w:hAnsi="Cambria"/>
          <w:b/>
          <w:sz w:val="26"/>
          <w:szCs w:val="26"/>
        </w:rPr>
        <w:t xml:space="preserve"> </w:t>
      </w:r>
      <w:r w:rsidR="00634B67">
        <w:rPr>
          <w:rFonts w:ascii="Cambria" w:hAnsi="Cambria"/>
          <w:b/>
          <w:sz w:val="26"/>
          <w:szCs w:val="26"/>
        </w:rPr>
        <w:t>„H</w:t>
      </w:r>
      <w:r w:rsidRPr="00F115A3">
        <w:rPr>
          <w:rFonts w:ascii="Cambria" w:hAnsi="Cambria"/>
          <w:b/>
          <w:sz w:val="26"/>
          <w:szCs w:val="26"/>
        </w:rPr>
        <w:t>essische Umweltschulen“</w:t>
      </w:r>
    </w:p>
    <w:p w:rsidR="001252E3" w:rsidRPr="00F115A3" w:rsidRDefault="001252E3" w:rsidP="00F115A3">
      <w:pPr>
        <w:spacing w:after="0"/>
        <w:rPr>
          <w:rFonts w:ascii="Cambria" w:hAnsi="Cambria"/>
        </w:rPr>
      </w:pPr>
    </w:p>
    <w:p w:rsidR="00F115A3" w:rsidRPr="00F115A3" w:rsidRDefault="00F115A3" w:rsidP="00F115A3">
      <w:pPr>
        <w:spacing w:after="0"/>
        <w:rPr>
          <w:rFonts w:ascii="Cambria" w:hAnsi="Cambria"/>
        </w:rPr>
      </w:pPr>
    </w:p>
    <w:p w:rsidR="00F115A3" w:rsidRPr="00F115A3" w:rsidRDefault="00995A6D" w:rsidP="00F115A3">
      <w:pPr>
        <w:pStyle w:val="bodytext"/>
        <w:spacing w:before="0" w:beforeAutospacing="0" w:after="0" w:afterAutospacing="0"/>
        <w:jc w:val="both"/>
        <w:rPr>
          <w:rFonts w:ascii="Cambria" w:hAnsi="Cambria"/>
        </w:rPr>
      </w:pPr>
      <w:r>
        <w:rPr>
          <w:rFonts w:ascii="Cambria" w:hAnsi="Cambria"/>
          <w:bCs/>
        </w:rPr>
        <w:t>„</w:t>
      </w:r>
      <w:r w:rsidR="00F115A3" w:rsidRPr="00F115A3">
        <w:rPr>
          <w:rFonts w:ascii="Cambria" w:hAnsi="Cambria"/>
          <w:bCs/>
        </w:rPr>
        <w:t>Umweltschule - Lernen und Handeln für unsere Zukunft" ist eine Auszeichnung, die vom Hessischen Ministerium für Umwelt, Klimaschutz, Landwirtschaft und Verbraucher</w:t>
      </w:r>
      <w:r w:rsidR="00634B67">
        <w:rPr>
          <w:rFonts w:ascii="Cambria" w:hAnsi="Cambria"/>
          <w:bCs/>
        </w:rPr>
        <w:t>-</w:t>
      </w:r>
      <w:r w:rsidR="00F115A3" w:rsidRPr="00F115A3">
        <w:rPr>
          <w:rFonts w:ascii="Cambria" w:hAnsi="Cambria"/>
          <w:bCs/>
        </w:rPr>
        <w:t xml:space="preserve">schutz </w:t>
      </w:r>
      <w:r w:rsidR="00634B67">
        <w:rPr>
          <w:rFonts w:ascii="Cambria" w:hAnsi="Cambria"/>
          <w:bCs/>
        </w:rPr>
        <w:t xml:space="preserve">(HMUKLV) </w:t>
      </w:r>
      <w:r w:rsidR="00F115A3" w:rsidRPr="00F115A3">
        <w:rPr>
          <w:rFonts w:ascii="Cambria" w:hAnsi="Cambria"/>
          <w:bCs/>
        </w:rPr>
        <w:t xml:space="preserve">und </w:t>
      </w:r>
      <w:r>
        <w:rPr>
          <w:rFonts w:ascii="Cambria" w:hAnsi="Cambria"/>
          <w:bCs/>
        </w:rPr>
        <w:t>dem</w:t>
      </w:r>
      <w:r w:rsidR="00F115A3" w:rsidRPr="00F115A3">
        <w:rPr>
          <w:rFonts w:ascii="Cambria" w:hAnsi="Cambria"/>
          <w:bCs/>
        </w:rPr>
        <w:t xml:space="preserve"> Hessischen Kultusministerium für das besondere Engagement einer Schule im Ber</w:t>
      </w:r>
      <w:r w:rsidR="00F115A3">
        <w:rPr>
          <w:rFonts w:ascii="Cambria" w:hAnsi="Cambria"/>
          <w:bCs/>
        </w:rPr>
        <w:t>eich Umweltbildung</w:t>
      </w:r>
      <w:r w:rsidR="00F115A3" w:rsidRPr="00F115A3">
        <w:rPr>
          <w:rFonts w:ascii="Cambria" w:hAnsi="Cambria"/>
          <w:bCs/>
        </w:rPr>
        <w:t xml:space="preserve"> und ökologische Bildung vergeben wird. Gewürdigt wird die Verbesserung der Qualität von Unterricht und Schulleben im Sinne der Bildung für eine nachhaltige Entwicklung.</w:t>
      </w:r>
      <w:r w:rsidR="00F115A3" w:rsidRPr="00F115A3">
        <w:rPr>
          <w:rFonts w:ascii="Cambria" w:hAnsi="Cambria"/>
        </w:rPr>
        <w:t xml:space="preserve"> </w:t>
      </w:r>
    </w:p>
    <w:p w:rsidR="00F115A3" w:rsidRPr="00F115A3" w:rsidRDefault="00F115A3" w:rsidP="00F115A3">
      <w:pPr>
        <w:pStyle w:val="bodytext"/>
        <w:spacing w:before="0" w:beforeAutospacing="0" w:after="0" w:afterAutospacing="0"/>
        <w:jc w:val="both"/>
        <w:rPr>
          <w:rFonts w:ascii="Cambria" w:hAnsi="Cambria"/>
        </w:rPr>
      </w:pPr>
      <w:r w:rsidRPr="00F115A3">
        <w:rPr>
          <w:rFonts w:ascii="Cambria" w:hAnsi="Cambria"/>
        </w:rPr>
        <w:t>Bildung</w:t>
      </w:r>
      <w:r>
        <w:rPr>
          <w:rFonts w:ascii="Cambria" w:hAnsi="Cambria"/>
        </w:rPr>
        <w:t xml:space="preserve"> für nachhaltige Entwicklung (</w:t>
      </w:r>
      <w:proofErr w:type="spellStart"/>
      <w:r>
        <w:rPr>
          <w:rFonts w:ascii="Cambria" w:hAnsi="Cambria"/>
        </w:rPr>
        <w:t>Bn</w:t>
      </w:r>
      <w:r w:rsidRPr="00F115A3">
        <w:rPr>
          <w:rFonts w:ascii="Cambria" w:hAnsi="Cambria"/>
        </w:rPr>
        <w:t>E</w:t>
      </w:r>
      <w:proofErr w:type="spellEnd"/>
      <w:r w:rsidRPr="00F115A3">
        <w:rPr>
          <w:rFonts w:ascii="Cambria" w:hAnsi="Cambria"/>
        </w:rPr>
        <w:t>) möchte Schülerinnen und Schüler dabei unterstützen, die notwendigen Kompetenzen für di</w:t>
      </w:r>
      <w:r w:rsidR="00634B67">
        <w:rPr>
          <w:rFonts w:ascii="Cambria" w:hAnsi="Cambria"/>
        </w:rPr>
        <w:t>e Gestaltung eines nachhaltigen</w:t>
      </w:r>
      <w:r w:rsidRPr="00F115A3">
        <w:rPr>
          <w:rFonts w:ascii="Cambria" w:hAnsi="Cambria"/>
        </w:rPr>
        <w:t xml:space="preserve"> Lebensstil</w:t>
      </w:r>
      <w:r w:rsidR="00634B67">
        <w:rPr>
          <w:rFonts w:ascii="Cambria" w:hAnsi="Cambria"/>
        </w:rPr>
        <w:t>s zu</w:t>
      </w:r>
      <w:r w:rsidRPr="00F115A3">
        <w:rPr>
          <w:rFonts w:ascii="Cambria" w:hAnsi="Cambria"/>
        </w:rPr>
        <w:t xml:space="preserve"> entwickeln. </w:t>
      </w:r>
    </w:p>
    <w:p w:rsidR="006F1962" w:rsidRDefault="006F1962" w:rsidP="00F115A3">
      <w:pPr>
        <w:pStyle w:val="bodytext"/>
        <w:spacing w:before="0" w:beforeAutospacing="0" w:after="0" w:afterAutospacing="0"/>
        <w:jc w:val="both"/>
        <w:rPr>
          <w:rFonts w:ascii="Cambria" w:hAnsi="Cambria"/>
        </w:rPr>
      </w:pPr>
    </w:p>
    <w:p w:rsidR="00F115A3" w:rsidRDefault="00F115A3" w:rsidP="00F115A3">
      <w:pPr>
        <w:pStyle w:val="bodytext"/>
        <w:spacing w:before="0" w:beforeAutospacing="0" w:after="0" w:afterAutospacing="0"/>
        <w:jc w:val="both"/>
        <w:rPr>
          <w:rFonts w:ascii="Cambria" w:hAnsi="Cambria"/>
        </w:rPr>
      </w:pPr>
      <w:r w:rsidRPr="00F115A3">
        <w:rPr>
          <w:rFonts w:ascii="Cambria" w:hAnsi="Cambria"/>
        </w:rPr>
        <w:t>Schulen aller Schulformen können teilnehmen, unabhängig davon, welchen Stand der</w:t>
      </w:r>
      <w:r w:rsidR="00875C33">
        <w:rPr>
          <w:rFonts w:ascii="Cambria" w:hAnsi="Cambria"/>
        </w:rPr>
        <w:t xml:space="preserve"> Umsetzung die </w:t>
      </w:r>
      <w:proofErr w:type="spellStart"/>
      <w:r w:rsidR="00875C33">
        <w:rPr>
          <w:rFonts w:ascii="Cambria" w:hAnsi="Cambria"/>
        </w:rPr>
        <w:t>BnE</w:t>
      </w:r>
      <w:proofErr w:type="spellEnd"/>
      <w:r w:rsidR="00634B67">
        <w:rPr>
          <w:rFonts w:ascii="Cambria" w:hAnsi="Cambria"/>
        </w:rPr>
        <w:t xml:space="preserve"> an der</w:t>
      </w:r>
      <w:r w:rsidRPr="00F115A3">
        <w:rPr>
          <w:rFonts w:ascii="Cambria" w:hAnsi="Cambria"/>
        </w:rPr>
        <w:t xml:space="preserve"> Schule bereits erreicht hat. Die Ausschreibung ermöglicht jeder Schule, mit konkreten Zielen für den Teilnahmezeitraum von zwei Jahren ausgewählte Handlungsbereiche zu bearbeiten und dabei gleichzeitig Strukturen im Schulalltag aufzubauen, die das Engagement auch langfristig steuern und stützen können. Dazu gehört auch die Integration der Vorhaben in Unterricht und Schulcurriculum, in Schulleben und Schulkultur. Durch eine wiederholte Beteiligung kann eine Schule Schritt für Schritt ihre Qualität im Sinne des Nachhaltigkeitsgedankens verbessern. </w:t>
      </w:r>
    </w:p>
    <w:p w:rsidR="00634B67" w:rsidRDefault="00634B67" w:rsidP="00F115A3">
      <w:pPr>
        <w:pStyle w:val="bodytext"/>
        <w:spacing w:before="0" w:beforeAutospacing="0" w:after="0" w:afterAutospacing="0"/>
        <w:jc w:val="both"/>
        <w:rPr>
          <w:rFonts w:ascii="Cambria" w:hAnsi="Cambria"/>
        </w:rPr>
      </w:pPr>
    </w:p>
    <w:p w:rsidR="00634B67" w:rsidRDefault="00634B67" w:rsidP="00F115A3">
      <w:pPr>
        <w:pStyle w:val="bodytext"/>
        <w:spacing w:before="0" w:beforeAutospacing="0" w:after="0" w:afterAutospacing="0"/>
        <w:jc w:val="both"/>
        <w:rPr>
          <w:rFonts w:ascii="Cambria" w:hAnsi="Cambria"/>
        </w:rPr>
      </w:pPr>
      <w:r>
        <w:rPr>
          <w:rFonts w:ascii="Cambria" w:hAnsi="Cambria"/>
        </w:rPr>
        <w:t>Diese beiden Handlungsbereiche können aus den „klassischen“ Umweltbildungs</w:t>
      </w:r>
      <w:r w:rsidR="00222772">
        <w:rPr>
          <w:rFonts w:ascii="Cambria" w:hAnsi="Cambria"/>
        </w:rPr>
        <w:t>-</w:t>
      </w:r>
      <w:r>
        <w:rPr>
          <w:rFonts w:ascii="Cambria" w:hAnsi="Cambria"/>
        </w:rPr>
        <w:t>bereichen wie ökologische Gestaltung des Schulgeländes, Naturerlebnis und Naturschutz stammen, aus Themen des Umweltschutzes wie Klimaschutz, Energiegewinnung, Abfallvermeidung, Ernährung, Konsum, oder auch aus dem Globalen Lernen (Fairer Handel, …).</w:t>
      </w:r>
    </w:p>
    <w:p w:rsidR="006F1962" w:rsidRPr="00F115A3" w:rsidRDefault="006F1962" w:rsidP="00F115A3">
      <w:pPr>
        <w:pStyle w:val="bodytext"/>
        <w:spacing w:before="0" w:beforeAutospacing="0" w:after="0" w:afterAutospacing="0"/>
        <w:jc w:val="both"/>
        <w:rPr>
          <w:rFonts w:ascii="Cambria" w:hAnsi="Cambria"/>
        </w:rPr>
      </w:pPr>
    </w:p>
    <w:p w:rsidR="00634B67" w:rsidRDefault="00F115A3" w:rsidP="00F115A3">
      <w:pPr>
        <w:pStyle w:val="bodytext"/>
        <w:spacing w:before="0" w:beforeAutospacing="0" w:after="0" w:afterAutospacing="0"/>
        <w:jc w:val="both"/>
        <w:rPr>
          <w:rFonts w:ascii="Cambria" w:hAnsi="Cambria"/>
        </w:rPr>
      </w:pPr>
      <w:r w:rsidRPr="00F115A3">
        <w:rPr>
          <w:rFonts w:ascii="Cambria" w:hAnsi="Cambria"/>
        </w:rPr>
        <w:t xml:space="preserve">Unterstützt werden die Schulen in diesem Prozess von </w:t>
      </w:r>
      <w:r w:rsidR="00875C33">
        <w:rPr>
          <w:rFonts w:ascii="Cambria" w:hAnsi="Cambria"/>
        </w:rPr>
        <w:t>elf</w:t>
      </w:r>
      <w:r w:rsidRPr="006F1962">
        <w:rPr>
          <w:rFonts w:ascii="Cambria" w:hAnsi="Cambria"/>
        </w:rPr>
        <w:t> regionalen hessischen Umweltbildungszentren</w:t>
      </w:r>
      <w:r w:rsidR="006F1962">
        <w:rPr>
          <w:rFonts w:ascii="Cambria" w:hAnsi="Cambria"/>
        </w:rPr>
        <w:t>, deren Arbeit von der</w:t>
      </w:r>
      <w:r w:rsidRPr="00F115A3">
        <w:rPr>
          <w:rFonts w:ascii="Cambria" w:hAnsi="Cambria"/>
        </w:rPr>
        <w:t xml:space="preserve"> </w:t>
      </w:r>
      <w:r w:rsidRPr="006F1962">
        <w:rPr>
          <w:rFonts w:ascii="Cambria" w:hAnsi="Cambria"/>
        </w:rPr>
        <w:t xml:space="preserve">Landeskoordinierungsstelle </w:t>
      </w:r>
      <w:r w:rsidR="006F1962" w:rsidRPr="00F115A3">
        <w:rPr>
          <w:rFonts w:ascii="Cambria" w:hAnsi="Cambria"/>
        </w:rPr>
        <w:t>in den Räumen der Nat</w:t>
      </w:r>
      <w:r w:rsidR="006F1962">
        <w:rPr>
          <w:rFonts w:ascii="Cambria" w:hAnsi="Cambria"/>
        </w:rPr>
        <w:t>urschutzakademie Hessen in Wetzlar koordiniert wird</w:t>
      </w:r>
      <w:r w:rsidRPr="00F115A3">
        <w:rPr>
          <w:rFonts w:ascii="Cambria" w:hAnsi="Cambria"/>
        </w:rPr>
        <w:t>. Diese wird gemeinsam getragen vom HKM und dem HMUKLV und versteht sich als Lotse für alle Vorhaben und Projekte im Bereich der Bildung für eine nachhaltige Entw</w:t>
      </w:r>
      <w:r w:rsidR="00634B67">
        <w:rPr>
          <w:rFonts w:ascii="Cambria" w:hAnsi="Cambria"/>
        </w:rPr>
        <w:t>icklung im schulischen Bereich.</w:t>
      </w:r>
      <w:r w:rsidRPr="00F115A3">
        <w:rPr>
          <w:rFonts w:ascii="Cambria" w:hAnsi="Cambria"/>
        </w:rPr>
        <w:t xml:space="preserve"> </w:t>
      </w:r>
    </w:p>
    <w:p w:rsidR="00DE1979" w:rsidRDefault="00DE1979" w:rsidP="00F115A3">
      <w:pPr>
        <w:pStyle w:val="bodytext"/>
        <w:spacing w:before="0" w:beforeAutospacing="0" w:after="0" w:afterAutospacing="0"/>
        <w:jc w:val="both"/>
        <w:rPr>
          <w:rFonts w:ascii="Cambria" w:hAnsi="Cambria"/>
        </w:rPr>
      </w:pPr>
    </w:p>
    <w:p w:rsidR="00F115A3" w:rsidRPr="00F115A3" w:rsidRDefault="00F115A3" w:rsidP="00F115A3">
      <w:pPr>
        <w:pStyle w:val="bodytext"/>
        <w:spacing w:before="0" w:beforeAutospacing="0" w:after="0" w:afterAutospacing="0"/>
        <w:jc w:val="both"/>
        <w:rPr>
          <w:rFonts w:ascii="Cambria" w:hAnsi="Cambria"/>
        </w:rPr>
      </w:pPr>
      <w:r w:rsidRPr="00F115A3">
        <w:rPr>
          <w:rFonts w:ascii="Cambria" w:hAnsi="Cambria"/>
        </w:rPr>
        <w:t xml:space="preserve">Während des Teilnahmejahres bietet „Umweltschule“ den beteiligten Schulen und ihren Partnern ein öffentliches Forum und fachliches Umfeld bei der Umsetzung ihrer Projekte: Für die beteiligten Schulen und ihre Kooperationspartner werden Veranstaltungen und ein regelmäßiger Erfahrungsaustausch organisiert. </w:t>
      </w:r>
    </w:p>
    <w:p w:rsidR="00F115A3" w:rsidRDefault="00F115A3" w:rsidP="00F115A3">
      <w:pPr>
        <w:spacing w:after="0"/>
        <w:jc w:val="both"/>
        <w:rPr>
          <w:rFonts w:ascii="Cambria" w:hAnsi="Cambria"/>
        </w:rPr>
      </w:pPr>
    </w:p>
    <w:p w:rsidR="00BE6D18" w:rsidRDefault="00BE6D18" w:rsidP="00F115A3">
      <w:pPr>
        <w:spacing w:after="0"/>
        <w:jc w:val="both"/>
        <w:rPr>
          <w:rFonts w:ascii="Cambria" w:hAnsi="Cambria"/>
          <w:b/>
        </w:rPr>
      </w:pPr>
    </w:p>
    <w:p w:rsidR="00BE6D18" w:rsidRDefault="00BE6D18" w:rsidP="00F115A3">
      <w:pPr>
        <w:spacing w:after="0"/>
        <w:jc w:val="both"/>
        <w:rPr>
          <w:rFonts w:ascii="Cambria" w:hAnsi="Cambria"/>
          <w:b/>
        </w:rPr>
      </w:pPr>
    </w:p>
    <w:p w:rsidR="00BE6D18" w:rsidRDefault="00BE6D18" w:rsidP="00F115A3">
      <w:pPr>
        <w:spacing w:after="0"/>
        <w:jc w:val="both"/>
        <w:rPr>
          <w:rFonts w:ascii="Cambria" w:hAnsi="Cambria"/>
          <w:b/>
        </w:rPr>
      </w:pPr>
    </w:p>
    <w:p w:rsidR="00BE6D18" w:rsidRDefault="00BE6D18" w:rsidP="00F115A3">
      <w:pPr>
        <w:spacing w:after="0"/>
        <w:jc w:val="both"/>
        <w:rPr>
          <w:rFonts w:ascii="Cambria" w:hAnsi="Cambria"/>
          <w:b/>
        </w:rPr>
      </w:pPr>
    </w:p>
    <w:p w:rsidR="00995A6D" w:rsidRDefault="00995A6D" w:rsidP="00DE1979">
      <w:pPr>
        <w:spacing w:after="0" w:line="240" w:lineRule="auto"/>
        <w:jc w:val="both"/>
        <w:rPr>
          <w:rFonts w:ascii="Cambria" w:hAnsi="Cambria"/>
          <w:sz w:val="24"/>
          <w:szCs w:val="24"/>
        </w:rPr>
      </w:pPr>
    </w:p>
    <w:p w:rsidR="00DE1979" w:rsidRDefault="00DE1979" w:rsidP="00DE1979">
      <w:pPr>
        <w:spacing w:after="0" w:line="240" w:lineRule="auto"/>
        <w:jc w:val="both"/>
        <w:rPr>
          <w:rFonts w:ascii="Cambria" w:hAnsi="Cambria"/>
          <w:sz w:val="24"/>
          <w:szCs w:val="24"/>
        </w:rPr>
      </w:pPr>
      <w:r>
        <w:rPr>
          <w:rFonts w:ascii="Cambria" w:hAnsi="Cambria"/>
          <w:sz w:val="24"/>
          <w:szCs w:val="24"/>
        </w:rPr>
        <w:t xml:space="preserve">Als Neuerung </w:t>
      </w:r>
      <w:r w:rsidR="00875C33">
        <w:rPr>
          <w:rFonts w:ascii="Cambria" w:hAnsi="Cambria"/>
          <w:sz w:val="24"/>
          <w:szCs w:val="24"/>
        </w:rPr>
        <w:t>seit</w:t>
      </w:r>
      <w:bookmarkStart w:id="0" w:name="_GoBack"/>
      <w:bookmarkEnd w:id="0"/>
      <w:r>
        <w:rPr>
          <w:rFonts w:ascii="Cambria" w:hAnsi="Cambria"/>
          <w:sz w:val="24"/>
          <w:szCs w:val="24"/>
        </w:rPr>
        <w:t xml:space="preserve"> dem Schuljahr 2017 / 18 sind die hessischen Umweltschulen Teil der Dachmarke „Nachhaltigkeit lernen in Hessen“, unter deren Dach sich ein Netzwerk entwickeln soll von Schulen, die sich der Bildung für nachhaltige Entwicklung (</w:t>
      </w:r>
      <w:proofErr w:type="spellStart"/>
      <w:r>
        <w:rPr>
          <w:rFonts w:ascii="Cambria" w:hAnsi="Cambria"/>
          <w:sz w:val="24"/>
          <w:szCs w:val="24"/>
        </w:rPr>
        <w:t>BnE</w:t>
      </w:r>
      <w:proofErr w:type="spellEnd"/>
      <w:r>
        <w:rPr>
          <w:rFonts w:ascii="Cambria" w:hAnsi="Cambria"/>
          <w:sz w:val="24"/>
          <w:szCs w:val="24"/>
        </w:rPr>
        <w:t xml:space="preserve">) von unterschiedlichen Ansätzen her annähern. </w:t>
      </w:r>
    </w:p>
    <w:p w:rsidR="00DE1979" w:rsidRDefault="00DE1979" w:rsidP="00634B67">
      <w:pPr>
        <w:spacing w:after="0" w:line="240" w:lineRule="auto"/>
        <w:jc w:val="both"/>
        <w:rPr>
          <w:rFonts w:ascii="Cambria" w:hAnsi="Cambria"/>
          <w:sz w:val="24"/>
          <w:szCs w:val="24"/>
        </w:rPr>
      </w:pPr>
    </w:p>
    <w:p w:rsidR="00BE6D18" w:rsidRPr="00222772" w:rsidRDefault="00634B67" w:rsidP="00634B67">
      <w:pPr>
        <w:spacing w:after="0" w:line="240" w:lineRule="auto"/>
        <w:jc w:val="both"/>
        <w:rPr>
          <w:rFonts w:ascii="Cambria" w:hAnsi="Cambria"/>
          <w:sz w:val="24"/>
          <w:szCs w:val="24"/>
        </w:rPr>
      </w:pPr>
      <w:r w:rsidRPr="00222772">
        <w:rPr>
          <w:rFonts w:ascii="Cambria" w:hAnsi="Cambria"/>
          <w:sz w:val="24"/>
          <w:szCs w:val="24"/>
        </w:rPr>
        <w:t xml:space="preserve">Ein Highlight für die Umweltschulen ist die Verleihung der Auszeichnung „Hessische Umweltschule“ in Form einer Urkunde und eines Schildes, das sie offiziell als „Umweltschule“ ausweist, überreicht aus der Hand des Kultusministers und </w:t>
      </w:r>
      <w:r w:rsidR="00DE1979">
        <w:rPr>
          <w:rFonts w:ascii="Cambria" w:hAnsi="Cambria"/>
          <w:sz w:val="24"/>
          <w:szCs w:val="24"/>
        </w:rPr>
        <w:t>des Umweltministers bzw. deren Staatssekretären</w:t>
      </w:r>
      <w:r w:rsidRPr="00222772">
        <w:rPr>
          <w:rFonts w:ascii="Cambria" w:hAnsi="Cambria"/>
          <w:sz w:val="24"/>
          <w:szCs w:val="24"/>
        </w:rPr>
        <w:t xml:space="preserve"> im Rahmen einer feierlichen Auszeichnungsveranstaltung. Hier haben die Schulen neben der Auszeichnung die Gelegenheit, </w:t>
      </w:r>
      <w:r w:rsidR="00BE6D18" w:rsidRPr="00222772">
        <w:rPr>
          <w:rFonts w:ascii="Cambria" w:hAnsi="Cambria"/>
          <w:sz w:val="24"/>
          <w:szCs w:val="24"/>
        </w:rPr>
        <w:t xml:space="preserve">ihre </w:t>
      </w:r>
      <w:r w:rsidR="002C0056" w:rsidRPr="00222772">
        <w:rPr>
          <w:rFonts w:ascii="Cambria" w:hAnsi="Cambria"/>
          <w:sz w:val="24"/>
          <w:szCs w:val="24"/>
        </w:rPr>
        <w:t>Umweltschulprojekte zu präsentieren und sich mit anderen Umweltschulen auszutauschen.</w:t>
      </w:r>
    </w:p>
    <w:p w:rsidR="00DE1979" w:rsidRDefault="00DE1979" w:rsidP="00634B67">
      <w:pPr>
        <w:spacing w:after="0" w:line="240" w:lineRule="auto"/>
        <w:jc w:val="both"/>
        <w:rPr>
          <w:rFonts w:ascii="Cambria" w:hAnsi="Cambria"/>
          <w:sz w:val="24"/>
          <w:szCs w:val="24"/>
        </w:rPr>
      </w:pPr>
    </w:p>
    <w:p w:rsidR="00DE1979" w:rsidRPr="00222772" w:rsidRDefault="002C0056" w:rsidP="00634B67">
      <w:pPr>
        <w:spacing w:after="0" w:line="240" w:lineRule="auto"/>
        <w:jc w:val="both"/>
        <w:rPr>
          <w:rFonts w:ascii="Cambria" w:hAnsi="Cambria"/>
          <w:sz w:val="24"/>
          <w:szCs w:val="24"/>
        </w:rPr>
      </w:pPr>
      <w:r w:rsidRPr="00222772">
        <w:rPr>
          <w:rFonts w:ascii="Cambria" w:hAnsi="Cambria"/>
          <w:sz w:val="24"/>
          <w:szCs w:val="24"/>
        </w:rPr>
        <w:t xml:space="preserve">Weitere Informationen entnehmen Sie bitte auch unserer </w:t>
      </w:r>
      <w:proofErr w:type="spellStart"/>
      <w:r w:rsidRPr="00222772">
        <w:rPr>
          <w:rFonts w:ascii="Cambria" w:hAnsi="Cambria"/>
          <w:sz w:val="24"/>
          <w:szCs w:val="24"/>
        </w:rPr>
        <w:t>homepage</w:t>
      </w:r>
      <w:proofErr w:type="spellEnd"/>
      <w:r w:rsidRPr="00222772">
        <w:rPr>
          <w:rFonts w:ascii="Cambria" w:hAnsi="Cambria"/>
          <w:sz w:val="24"/>
          <w:szCs w:val="24"/>
        </w:rPr>
        <w:t xml:space="preserve"> </w:t>
      </w:r>
      <w:hyperlink r:id="rId7" w:history="1">
        <w:r w:rsidRPr="00222772">
          <w:rPr>
            <w:rStyle w:val="Hyperlink"/>
            <w:rFonts w:ascii="Cambria" w:hAnsi="Cambria"/>
            <w:sz w:val="24"/>
            <w:szCs w:val="24"/>
          </w:rPr>
          <w:t>www.umweltschule-hessen.de</w:t>
        </w:r>
      </w:hyperlink>
      <w:r w:rsidR="00DE1979">
        <w:rPr>
          <w:rFonts w:ascii="Cambria" w:hAnsi="Cambria"/>
          <w:sz w:val="24"/>
          <w:szCs w:val="24"/>
        </w:rPr>
        <w:t xml:space="preserve">, genauere Informationen zur neuen Dachmarke der Internetseite der hessischen Nachhaltigkeitsstrategie </w:t>
      </w:r>
      <w:hyperlink r:id="rId8" w:history="1">
        <w:r w:rsidR="00DE1979" w:rsidRPr="00B03C94">
          <w:rPr>
            <w:rStyle w:val="Hyperlink"/>
            <w:rFonts w:ascii="Cambria" w:hAnsi="Cambria"/>
            <w:sz w:val="24"/>
            <w:szCs w:val="24"/>
          </w:rPr>
          <w:t>www.hessen-nachhaltig.de</w:t>
        </w:r>
      </w:hyperlink>
      <w:r w:rsidR="00DE1979">
        <w:rPr>
          <w:rFonts w:ascii="Cambria" w:hAnsi="Cambria"/>
          <w:sz w:val="24"/>
          <w:szCs w:val="24"/>
        </w:rPr>
        <w:t xml:space="preserve">. </w:t>
      </w:r>
    </w:p>
    <w:p w:rsidR="00DE1979" w:rsidRDefault="00DE1979" w:rsidP="00634B67">
      <w:pPr>
        <w:spacing w:after="0" w:line="240" w:lineRule="auto"/>
        <w:jc w:val="both"/>
        <w:rPr>
          <w:rFonts w:ascii="Cambria" w:hAnsi="Cambria"/>
          <w:sz w:val="24"/>
          <w:szCs w:val="24"/>
        </w:rPr>
      </w:pPr>
    </w:p>
    <w:p w:rsidR="002C0056" w:rsidRPr="00222772" w:rsidRDefault="002C0056" w:rsidP="00634B67">
      <w:pPr>
        <w:spacing w:after="0" w:line="240" w:lineRule="auto"/>
        <w:jc w:val="both"/>
        <w:rPr>
          <w:rFonts w:ascii="Cambria" w:hAnsi="Cambria"/>
          <w:sz w:val="24"/>
          <w:szCs w:val="24"/>
        </w:rPr>
      </w:pPr>
      <w:r w:rsidRPr="00222772">
        <w:rPr>
          <w:rFonts w:ascii="Cambria" w:hAnsi="Cambria"/>
          <w:sz w:val="24"/>
          <w:szCs w:val="24"/>
        </w:rPr>
        <w:t>Einen Einblick in die letzte Auszeichnu</w:t>
      </w:r>
      <w:r w:rsidR="00F11678">
        <w:rPr>
          <w:rFonts w:ascii="Cambria" w:hAnsi="Cambria"/>
          <w:sz w:val="24"/>
          <w:szCs w:val="24"/>
        </w:rPr>
        <w:t>ngsveranstaltung im Oktober 2017</w:t>
      </w:r>
      <w:r w:rsidRPr="00222772">
        <w:rPr>
          <w:rFonts w:ascii="Cambria" w:hAnsi="Cambria"/>
          <w:sz w:val="24"/>
          <w:szCs w:val="24"/>
        </w:rPr>
        <w:t xml:space="preserve"> in </w:t>
      </w:r>
      <w:r w:rsidR="00F11678">
        <w:rPr>
          <w:rFonts w:ascii="Cambria" w:hAnsi="Cambria"/>
          <w:sz w:val="24"/>
          <w:szCs w:val="24"/>
        </w:rPr>
        <w:t>Frankfurt</w:t>
      </w:r>
      <w:r w:rsidRPr="00222772">
        <w:rPr>
          <w:rFonts w:ascii="Cambria" w:hAnsi="Cambria"/>
          <w:sz w:val="24"/>
          <w:szCs w:val="24"/>
        </w:rPr>
        <w:t xml:space="preserve"> bietet der link </w:t>
      </w:r>
      <w:hyperlink r:id="rId9" w:history="1">
        <w:r w:rsidR="00F11678">
          <w:rPr>
            <w:rStyle w:val="Hyperlink"/>
          </w:rPr>
          <w:t>https://own.gi-it.de/index.php/s/DV4WUb9ynILdjRy</w:t>
        </w:r>
      </w:hyperlink>
      <w:r w:rsidRPr="00222772">
        <w:rPr>
          <w:rFonts w:ascii="Cambria" w:hAnsi="Cambria"/>
          <w:sz w:val="24"/>
          <w:szCs w:val="24"/>
        </w:rPr>
        <w:t xml:space="preserve"> mit dem Passwort „Umweltschule“.</w:t>
      </w:r>
    </w:p>
    <w:p w:rsidR="002C0056" w:rsidRPr="00222772" w:rsidRDefault="002C0056" w:rsidP="00634B67">
      <w:pPr>
        <w:spacing w:after="0" w:line="240" w:lineRule="auto"/>
        <w:jc w:val="both"/>
        <w:rPr>
          <w:rFonts w:ascii="Cambria" w:hAnsi="Cambria"/>
          <w:sz w:val="24"/>
          <w:szCs w:val="24"/>
        </w:rPr>
      </w:pPr>
    </w:p>
    <w:p w:rsidR="002C0056" w:rsidRPr="002C0056" w:rsidRDefault="002C0056" w:rsidP="00634B67">
      <w:pPr>
        <w:spacing w:after="0" w:line="240" w:lineRule="auto"/>
        <w:jc w:val="both"/>
        <w:rPr>
          <w:rFonts w:ascii="Cambria" w:hAnsi="Cambria"/>
        </w:rPr>
      </w:pPr>
    </w:p>
    <w:p w:rsidR="005B2202" w:rsidRPr="002C0056" w:rsidRDefault="005B2202" w:rsidP="002C0056">
      <w:pPr>
        <w:spacing w:after="0" w:line="240" w:lineRule="auto"/>
        <w:jc w:val="both"/>
        <w:rPr>
          <w:rFonts w:ascii="Cambria" w:hAnsi="Cambria"/>
        </w:rPr>
      </w:pPr>
    </w:p>
    <w:sectPr w:rsidR="005B2202" w:rsidRPr="002C0056" w:rsidSect="00AB1945">
      <w:headerReference w:type="default" r:id="rId10"/>
      <w:footerReference w:type="default" r:id="rId11"/>
      <w:pgSz w:w="11906" w:h="16838"/>
      <w:pgMar w:top="1417" w:right="1417" w:bottom="1134" w:left="1417"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45" w:rsidRDefault="00AB1945" w:rsidP="00AB1945">
      <w:pPr>
        <w:spacing w:after="0" w:line="240" w:lineRule="auto"/>
      </w:pPr>
      <w:r>
        <w:separator/>
      </w:r>
    </w:p>
  </w:endnote>
  <w:endnote w:type="continuationSeparator" w:id="0">
    <w:p w:rsidR="00AB1945" w:rsidRDefault="00AB1945" w:rsidP="00AB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45" w:rsidRDefault="00AB1945">
    <w:pPr>
      <w:pStyle w:val="Fuzeile"/>
      <w:rPr>
        <w:rFonts w:ascii="Cambria" w:hAnsi="Cambria"/>
        <w:color w:val="0070C0"/>
        <w:sz w:val="16"/>
        <w:szCs w:val="16"/>
      </w:rPr>
    </w:pPr>
  </w:p>
  <w:tbl>
    <w:tblPr>
      <w:tblStyle w:val="Tabellenraster"/>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86"/>
      <w:gridCol w:w="3118"/>
    </w:tblGrid>
    <w:tr w:rsidR="00AB1945" w:rsidTr="00AB1945">
      <w:tc>
        <w:tcPr>
          <w:tcW w:w="3828" w:type="dxa"/>
        </w:tcPr>
        <w:p w:rsidR="00AB1945" w:rsidRDefault="00AB1945">
          <w:pPr>
            <w:pStyle w:val="Fuzeile"/>
            <w:rPr>
              <w:rFonts w:ascii="Cambria" w:hAnsi="Cambria"/>
              <w:color w:val="0070C0"/>
              <w:sz w:val="16"/>
              <w:szCs w:val="16"/>
            </w:rPr>
          </w:pPr>
          <w:r w:rsidRPr="00AB1945">
            <w:rPr>
              <w:rFonts w:ascii="Cambria" w:hAnsi="Cambria"/>
              <w:color w:val="0070C0"/>
              <w:sz w:val="16"/>
              <w:szCs w:val="16"/>
            </w:rPr>
            <w:t>Landeskoordination hessische Umweltschulen</w:t>
          </w:r>
        </w:p>
      </w:tc>
      <w:tc>
        <w:tcPr>
          <w:tcW w:w="3686" w:type="dxa"/>
        </w:tcPr>
        <w:p w:rsidR="00AB1945" w:rsidRDefault="00AB1945">
          <w:pPr>
            <w:pStyle w:val="Fuzeile"/>
            <w:rPr>
              <w:rFonts w:ascii="Cambria" w:hAnsi="Cambria"/>
              <w:color w:val="0070C0"/>
              <w:sz w:val="16"/>
              <w:szCs w:val="16"/>
            </w:rPr>
          </w:pPr>
          <w:r w:rsidRPr="00F470E4">
            <w:rPr>
              <w:rFonts w:ascii="Cambria" w:hAnsi="Cambria" w:cs="Arial"/>
              <w:color w:val="0066CC"/>
              <w:sz w:val="16"/>
              <w:szCs w:val="16"/>
            </w:rPr>
            <w:t>Friedenstraße 26   35578 Wetzlar</w:t>
          </w:r>
        </w:p>
      </w:tc>
      <w:tc>
        <w:tcPr>
          <w:tcW w:w="3118" w:type="dxa"/>
        </w:tcPr>
        <w:p w:rsidR="00AB1945" w:rsidRDefault="00AB1945">
          <w:pPr>
            <w:pStyle w:val="Fuzeile"/>
            <w:rPr>
              <w:rFonts w:ascii="Cambria" w:hAnsi="Cambria"/>
              <w:color w:val="0070C0"/>
              <w:sz w:val="16"/>
              <w:szCs w:val="16"/>
            </w:rPr>
          </w:pPr>
          <w:proofErr w:type="gramStart"/>
          <w:r w:rsidRPr="00F470E4">
            <w:rPr>
              <w:rFonts w:ascii="Cambria" w:hAnsi="Cambria" w:cs="Arial"/>
              <w:color w:val="0066CC"/>
              <w:sz w:val="16"/>
              <w:szCs w:val="16"/>
              <w:lang w:val="it-IT"/>
            </w:rPr>
            <w:t>e-Mail</w:t>
          </w:r>
          <w:proofErr w:type="gramEnd"/>
          <w:r w:rsidRPr="00F470E4">
            <w:rPr>
              <w:rFonts w:ascii="Cambria" w:hAnsi="Cambria" w:cs="Arial"/>
              <w:color w:val="0066CC"/>
              <w:sz w:val="16"/>
              <w:szCs w:val="16"/>
              <w:lang w:val="it-IT"/>
            </w:rPr>
            <w:t xml:space="preserve">: </w:t>
          </w:r>
          <w:proofErr w:type="spellStart"/>
          <w:r w:rsidRPr="00F470E4">
            <w:rPr>
              <w:rFonts w:ascii="Cambria" w:hAnsi="Cambria" w:cs="Arial"/>
              <w:color w:val="0066CC"/>
              <w:sz w:val="16"/>
              <w:szCs w:val="16"/>
            </w:rPr>
            <w:t>s.bell</w:t>
          </w:r>
          <w:proofErr w:type="spellEnd"/>
          <w:r w:rsidRPr="00F470E4">
            <w:rPr>
              <w:rFonts w:ascii="Cambria" w:hAnsi="Cambria" w:cs="Arial"/>
              <w:color w:val="0066CC"/>
              <w:sz w:val="16"/>
              <w:szCs w:val="16"/>
              <w:lang w:val="it-IT"/>
            </w:rPr>
            <w:t>@na-hessen.de</w:t>
          </w:r>
        </w:p>
      </w:tc>
    </w:tr>
    <w:tr w:rsidR="00AB1945" w:rsidTr="00AB1945">
      <w:tc>
        <w:tcPr>
          <w:tcW w:w="3828" w:type="dxa"/>
        </w:tcPr>
        <w:p w:rsidR="00AB1945" w:rsidRDefault="00AB1945">
          <w:pPr>
            <w:pStyle w:val="Fuzeile"/>
            <w:rPr>
              <w:rFonts w:ascii="Cambria" w:hAnsi="Cambria"/>
              <w:color w:val="0070C0"/>
              <w:sz w:val="16"/>
              <w:szCs w:val="16"/>
            </w:rPr>
          </w:pPr>
          <w:r>
            <w:rPr>
              <w:rFonts w:ascii="Cambria" w:hAnsi="Cambria"/>
              <w:color w:val="0070C0"/>
              <w:sz w:val="16"/>
              <w:szCs w:val="16"/>
            </w:rPr>
            <w:t>Silke Bell</w:t>
          </w:r>
        </w:p>
      </w:tc>
      <w:tc>
        <w:tcPr>
          <w:tcW w:w="3686" w:type="dxa"/>
        </w:tcPr>
        <w:p w:rsidR="00AB1945" w:rsidRDefault="00AB1945">
          <w:pPr>
            <w:pStyle w:val="Fuzeile"/>
            <w:rPr>
              <w:rFonts w:ascii="Cambria" w:hAnsi="Cambria"/>
              <w:color w:val="0070C0"/>
              <w:sz w:val="16"/>
              <w:szCs w:val="16"/>
            </w:rPr>
          </w:pPr>
          <w:r w:rsidRPr="00F470E4">
            <w:rPr>
              <w:rFonts w:ascii="Cambria" w:hAnsi="Cambria" w:cs="Arial"/>
              <w:color w:val="0066CC"/>
              <w:sz w:val="16"/>
              <w:szCs w:val="16"/>
            </w:rPr>
            <w:t>Telefon: 064</w:t>
          </w:r>
          <w:r>
            <w:rPr>
              <w:rFonts w:ascii="Cambria" w:hAnsi="Cambria" w:cs="Arial"/>
              <w:color w:val="0066CC"/>
              <w:sz w:val="16"/>
              <w:szCs w:val="16"/>
            </w:rPr>
            <w:t>41 92480-</w:t>
          </w:r>
          <w:r w:rsidRPr="00F470E4">
            <w:rPr>
              <w:rFonts w:ascii="Cambria" w:hAnsi="Cambria" w:cs="Arial"/>
              <w:color w:val="0066CC"/>
              <w:sz w:val="16"/>
              <w:szCs w:val="16"/>
            </w:rPr>
            <w:t>18</w:t>
          </w:r>
        </w:p>
      </w:tc>
      <w:tc>
        <w:tcPr>
          <w:tcW w:w="3118" w:type="dxa"/>
        </w:tcPr>
        <w:p w:rsidR="00AB1945" w:rsidRDefault="00AB1945">
          <w:pPr>
            <w:pStyle w:val="Fuzeile"/>
            <w:rPr>
              <w:rFonts w:ascii="Cambria" w:hAnsi="Cambria"/>
              <w:color w:val="0070C0"/>
              <w:sz w:val="16"/>
              <w:szCs w:val="16"/>
            </w:rPr>
          </w:pPr>
          <w:r w:rsidRPr="00F470E4">
            <w:rPr>
              <w:rFonts w:ascii="Cambria" w:hAnsi="Cambria" w:cs="Arial"/>
              <w:color w:val="0066CC"/>
              <w:sz w:val="16"/>
              <w:szCs w:val="16"/>
            </w:rPr>
            <w:t>Internet: www.umweltschulen-hessen.de</w:t>
          </w:r>
        </w:p>
      </w:tc>
    </w:tr>
  </w:tbl>
  <w:p w:rsidR="00AB1945" w:rsidRDefault="00AB1945">
    <w:pPr>
      <w:pStyle w:val="Fuzeile"/>
      <w:rPr>
        <w:rFonts w:ascii="Cambria" w:hAnsi="Cambria" w:cs="Arial"/>
        <w:color w:val="0066CC"/>
        <w:sz w:val="16"/>
        <w:szCs w:val="16"/>
      </w:rPr>
    </w:pPr>
    <w:r w:rsidRPr="00AB1945">
      <w:rPr>
        <w:rFonts w:ascii="Cambria" w:hAnsi="Cambria"/>
        <w:sz w:val="16"/>
        <w:szCs w:val="16"/>
      </w:rPr>
      <w:ptab w:relativeTo="margin" w:alignment="center" w:leader="none"/>
    </w:r>
    <w:r>
      <w:rPr>
        <w:rFonts w:ascii="Cambria" w:hAnsi="Cambria" w:cs="Arial"/>
        <w:color w:val="0066CC"/>
        <w:sz w:val="16"/>
        <w:szCs w:val="16"/>
      </w:rPr>
      <w:t xml:space="preserve"> </w:t>
    </w:r>
  </w:p>
  <w:p w:rsidR="00AB1945" w:rsidRPr="00F470E4" w:rsidRDefault="00AB1945" w:rsidP="00AB1945">
    <w:pPr>
      <w:pStyle w:val="Fuzeile"/>
      <w:rPr>
        <w:rFonts w:ascii="Cambria" w:hAnsi="Cambria" w:cs="Arial"/>
        <w:color w:val="0066CC"/>
        <w:sz w:val="16"/>
        <w:szCs w:val="16"/>
        <w:lang w:val="it-IT"/>
      </w:rPr>
    </w:pPr>
    <w:r>
      <w:rPr>
        <w:rFonts w:ascii="Cambria" w:hAnsi="Cambria" w:cs="Arial"/>
        <w:color w:val="0066CC"/>
        <w:sz w:val="16"/>
        <w:szCs w:val="16"/>
      </w:rPr>
      <w:t xml:space="preserve">                                                                                                </w:t>
    </w:r>
    <w:r w:rsidRPr="00F470E4">
      <w:rPr>
        <w:rFonts w:ascii="Cambria" w:hAnsi="Cambria" w:cs="Arial"/>
        <w:color w:val="0066CC"/>
        <w:sz w:val="16"/>
        <w:szCs w:val="16"/>
      </w:rPr>
      <w:t xml:space="preserve">   </w:t>
    </w:r>
    <w:r>
      <w:ptab w:relativeTo="margin" w:alignment="right" w:leader="none"/>
    </w:r>
    <w:r w:rsidRPr="00AB1945">
      <w:rPr>
        <w:rFonts w:ascii="Cambria" w:hAnsi="Cambria" w:cs="Arial"/>
        <w:color w:val="0066CC"/>
        <w:sz w:val="16"/>
        <w:szCs w:val="16"/>
        <w:lang w:val="it-IT"/>
      </w:rPr>
      <w:t xml:space="preserve"> </w:t>
    </w:r>
  </w:p>
  <w:p w:rsidR="00AB1945" w:rsidRDefault="00AB1945">
    <w:pPr>
      <w:pStyle w:val="Fuzeile"/>
    </w:pPr>
    <w:r>
      <w:rPr>
        <w:rFonts w:ascii="Cambria" w:hAnsi="Cambria" w:cs="Arial"/>
        <w:color w:val="0066CC"/>
        <w:sz w:val="16"/>
        <w:szCs w:val="16"/>
        <w:lang w:val="it-IT"/>
      </w:rPr>
      <w:tab/>
    </w:r>
    <w:r>
      <w:rPr>
        <w:rFonts w:ascii="Cambria" w:hAnsi="Cambria" w:cs="Arial"/>
        <w:color w:val="0066CC"/>
        <w:sz w:val="16"/>
        <w:szCs w:val="16"/>
        <w:lang w:val="it-IT"/>
      </w:rPr>
      <w:tab/>
    </w:r>
    <w:r>
      <w:rPr>
        <w:rFonts w:ascii="Cambria" w:hAnsi="Cambria" w:cs="Arial"/>
        <w:color w:val="0066CC"/>
        <w:sz w:val="16"/>
        <w:szCs w:val="16"/>
        <w:lang w:val="it-IT"/>
      </w:rPr>
      <w:tab/>
      <w:t xml:space="preserve">                                                                                                                                                      </w:t>
    </w:r>
    <w:r>
      <w:rPr>
        <w:rFonts w:ascii="Cambria" w:hAnsi="Cambria" w:cs="Arial"/>
        <w:color w:val="0066CC"/>
        <w:sz w:val="16"/>
        <w:szCs w:val="16"/>
        <w:lang w:val="it-IT"/>
      </w:rPr>
      <w:tab/>
    </w:r>
    <w:r>
      <w:rPr>
        <w:rFonts w:ascii="Cambria" w:hAnsi="Cambria" w:cs="Arial"/>
        <w:color w:val="0066CC"/>
        <w:sz w:val="16"/>
        <w:szCs w:val="16"/>
        <w:lang w:val="it-IT"/>
      </w:rPr>
      <w:tab/>
    </w:r>
    <w:r>
      <w:rPr>
        <w:rFonts w:ascii="Cambria" w:hAnsi="Cambria" w:cs="Arial"/>
        <w:color w:val="0066CC"/>
        <w:sz w:val="16"/>
        <w:szCs w:val="16"/>
        <w:lang w:val="it-IT"/>
      </w:rPr>
      <w:tab/>
    </w:r>
    <w:r>
      <w:rPr>
        <w:rFonts w:ascii="Cambria" w:hAnsi="Cambria" w:cs="Arial"/>
        <w:color w:val="0066CC"/>
        <w:sz w:val="16"/>
        <w:szCs w:val="16"/>
        <w:lang w:val="it-IT"/>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45" w:rsidRDefault="00AB1945" w:rsidP="00AB1945">
      <w:pPr>
        <w:spacing w:after="0" w:line="240" w:lineRule="auto"/>
      </w:pPr>
      <w:r>
        <w:separator/>
      </w:r>
    </w:p>
  </w:footnote>
  <w:footnote w:type="continuationSeparator" w:id="0">
    <w:p w:rsidR="00AB1945" w:rsidRDefault="00AB1945" w:rsidP="00AB1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17" w:rsidRDefault="00995A6D" w:rsidP="00A84B17">
    <w:pPr>
      <w:pStyle w:val="Kopfzeile"/>
      <w:tabs>
        <w:tab w:val="clear" w:pos="9072"/>
        <w:tab w:val="left" w:pos="7290"/>
      </w:tabs>
    </w:pPr>
    <w:r>
      <w:rPr>
        <w:noProof/>
        <w:lang w:eastAsia="de-DE"/>
      </w:rPr>
      <w:drawing>
        <wp:inline distT="0" distB="0" distL="0" distR="0">
          <wp:extent cx="3314700" cy="108013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6_28_HMUKLV_Banderole_Umweltschule.jpg"/>
                  <pic:cNvPicPr/>
                </pic:nvPicPr>
                <pic:blipFill rotWithShape="1">
                  <a:blip r:embed="rId1" cstate="print">
                    <a:extLst>
                      <a:ext uri="{28A0092B-C50C-407E-A947-70E740481C1C}">
                        <a14:useLocalDpi xmlns:a14="http://schemas.microsoft.com/office/drawing/2010/main" val="0"/>
                      </a:ext>
                    </a:extLst>
                  </a:blip>
                  <a:srcRect r="34207"/>
                  <a:stretch/>
                </pic:blipFill>
                <pic:spPr bwMode="auto">
                  <a:xfrm>
                    <a:off x="0" y="0"/>
                    <a:ext cx="3315869" cy="1080516"/>
                  </a:xfrm>
                  <a:prstGeom prst="rect">
                    <a:avLst/>
                  </a:prstGeom>
                  <a:ln>
                    <a:noFill/>
                  </a:ln>
                  <a:extLst>
                    <a:ext uri="{53640926-AAD7-44D8-BBD7-CCE9431645EC}">
                      <a14:shadowObscured xmlns:a14="http://schemas.microsoft.com/office/drawing/2010/main"/>
                    </a:ext>
                  </a:extLst>
                </pic:spPr>
              </pic:pic>
            </a:graphicData>
          </a:graphic>
        </wp:inline>
      </w:drawing>
    </w:r>
    <w:r w:rsidR="00AB1945">
      <w:rPr>
        <w:noProof/>
        <w:lang w:eastAsia="de-DE"/>
      </w:rPr>
      <w:drawing>
        <wp:inline distT="0" distB="0" distL="0" distR="0">
          <wp:extent cx="2314575" cy="109532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weltschu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1170" cy="1103181"/>
                  </a:xfrm>
                  <a:prstGeom prst="rect">
                    <a:avLst/>
                  </a:prstGeom>
                </pic:spPr>
              </pic:pic>
            </a:graphicData>
          </a:graphic>
        </wp:inline>
      </w:drawing>
    </w:r>
    <w:r w:rsidR="00DE1979">
      <w:rPr>
        <w:noProof/>
        <w:lang w:eastAsia="de-DE"/>
      </w:rPr>
      <w:t xml:space="preserve">     </w:t>
    </w:r>
  </w:p>
  <w:p w:rsidR="00A84B17" w:rsidRDefault="005B2202" w:rsidP="00A84B17">
    <w:pPr>
      <w:pStyle w:val="Kopfzeile"/>
      <w:rPr>
        <w:rFonts w:ascii="Cambria" w:hAnsi="Cambria" w:cs="Arial"/>
        <w:color w:val="0066CC"/>
        <w:sz w:val="16"/>
        <w:szCs w:val="16"/>
      </w:rPr>
    </w:pPr>
    <w:r>
      <w:ptab w:relativeTo="margin" w:alignment="right" w:leader="none"/>
    </w:r>
    <w:r>
      <w:t xml:space="preserve">   </w:t>
    </w:r>
  </w:p>
  <w:p w:rsidR="00A84B17" w:rsidRDefault="00875C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479A"/>
    <w:multiLevelType w:val="hybridMultilevel"/>
    <w:tmpl w:val="C3C054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7B5B95"/>
    <w:multiLevelType w:val="hybridMultilevel"/>
    <w:tmpl w:val="390ABAB6"/>
    <w:lvl w:ilvl="0" w:tplc="909AC9B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45"/>
    <w:rsid w:val="001252E3"/>
    <w:rsid w:val="00222772"/>
    <w:rsid w:val="002C0056"/>
    <w:rsid w:val="005B2202"/>
    <w:rsid w:val="00634B67"/>
    <w:rsid w:val="006F1962"/>
    <w:rsid w:val="00875C33"/>
    <w:rsid w:val="00995A6D"/>
    <w:rsid w:val="00AB1945"/>
    <w:rsid w:val="00BE6D18"/>
    <w:rsid w:val="00DE1979"/>
    <w:rsid w:val="00F115A3"/>
    <w:rsid w:val="00F11678"/>
    <w:rsid w:val="00FE0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0A74289-0FA4-43DD-86D1-586510F0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19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945"/>
  </w:style>
  <w:style w:type="table" w:styleId="Tabellenraster">
    <w:name w:val="Table Grid"/>
    <w:basedOn w:val="NormaleTabelle"/>
    <w:rsid w:val="00AB194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nhideWhenUsed/>
    <w:rsid w:val="00AB19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945"/>
  </w:style>
  <w:style w:type="paragraph" w:customStyle="1" w:styleId="bodytext">
    <w:name w:val="bodytext"/>
    <w:basedOn w:val="Standard"/>
    <w:rsid w:val="00F115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115A3"/>
    <w:rPr>
      <w:color w:val="0000FF"/>
      <w:u w:val="single"/>
    </w:rPr>
  </w:style>
  <w:style w:type="paragraph" w:styleId="Listenabsatz">
    <w:name w:val="List Paragraph"/>
    <w:basedOn w:val="Standard"/>
    <w:uiPriority w:val="34"/>
    <w:qFormat/>
    <w:rsid w:val="00BE6D18"/>
    <w:pPr>
      <w:ind w:left="720"/>
      <w:contextualSpacing/>
    </w:pPr>
  </w:style>
  <w:style w:type="character" w:styleId="BesuchterHyperlink">
    <w:name w:val="FollowedHyperlink"/>
    <w:basedOn w:val="Absatz-Standardschriftart"/>
    <w:uiPriority w:val="99"/>
    <w:semiHidden/>
    <w:unhideWhenUsed/>
    <w:rsid w:val="00DE1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1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sen-nachhalti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weltschule-hess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n.gi-it.de/index.php/s/DV4WUb9ynILdj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Bell</dc:creator>
  <cp:keywords/>
  <dc:description/>
  <cp:lastModifiedBy>Silke Bell</cp:lastModifiedBy>
  <cp:revision>7</cp:revision>
  <dcterms:created xsi:type="dcterms:W3CDTF">2017-01-26T09:11:00Z</dcterms:created>
  <dcterms:modified xsi:type="dcterms:W3CDTF">2018-02-26T10:55:00Z</dcterms:modified>
</cp:coreProperties>
</file>